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78"/>
        <w:tblW w:w="9606" w:type="dxa"/>
        <w:tblLayout w:type="fixed"/>
        <w:tblLook w:val="0000" w:firstRow="0" w:lastRow="0" w:firstColumn="0" w:lastColumn="0" w:noHBand="0" w:noVBand="0"/>
      </w:tblPr>
      <w:tblGrid>
        <w:gridCol w:w="5779"/>
        <w:gridCol w:w="3827"/>
      </w:tblGrid>
      <w:tr w:rsidR="00403D95" w14:paraId="235D13F9" w14:textId="77777777">
        <w:trPr>
          <w:trHeight w:val="1940"/>
        </w:trPr>
        <w:tc>
          <w:tcPr>
            <w:tcW w:w="5778" w:type="dxa"/>
          </w:tcPr>
          <w:p w14:paraId="08449777" w14:textId="77777777" w:rsidR="00403D95" w:rsidRDefault="00403D95">
            <w:pPr>
              <w:widowControl w:val="0"/>
              <w:jc w:val="both"/>
              <w:rPr>
                <w:sz w:val="28"/>
                <w:szCs w:val="28"/>
                <w:lang w:val="uk-UA"/>
              </w:rPr>
            </w:pPr>
          </w:p>
          <w:p w14:paraId="4A736B46" w14:textId="77777777" w:rsidR="00403D95" w:rsidRDefault="00403D95">
            <w:pPr>
              <w:widowControl w:val="0"/>
              <w:jc w:val="both"/>
              <w:rPr>
                <w:sz w:val="28"/>
                <w:szCs w:val="28"/>
                <w:lang w:val="uk-UA"/>
              </w:rPr>
            </w:pPr>
          </w:p>
          <w:p w14:paraId="48E73B5D" w14:textId="77777777" w:rsidR="00403D95" w:rsidRDefault="00403D95">
            <w:pPr>
              <w:widowControl w:val="0"/>
              <w:jc w:val="both"/>
              <w:rPr>
                <w:sz w:val="28"/>
                <w:szCs w:val="28"/>
                <w:lang w:val="uk-UA"/>
              </w:rPr>
            </w:pPr>
          </w:p>
          <w:p w14:paraId="69DD3DF1" w14:textId="77777777" w:rsidR="00403D95" w:rsidRDefault="00403D95">
            <w:pPr>
              <w:widowControl w:val="0"/>
              <w:jc w:val="both"/>
              <w:rPr>
                <w:sz w:val="28"/>
                <w:szCs w:val="28"/>
                <w:lang w:val="uk-UA"/>
              </w:rPr>
            </w:pPr>
          </w:p>
          <w:p w14:paraId="679E3A9D" w14:textId="77777777" w:rsidR="00403D95" w:rsidRDefault="00403D95">
            <w:pPr>
              <w:widowControl w:val="0"/>
              <w:jc w:val="both"/>
              <w:rPr>
                <w:sz w:val="28"/>
                <w:szCs w:val="28"/>
                <w:lang w:val="uk-UA"/>
              </w:rPr>
            </w:pPr>
          </w:p>
          <w:p w14:paraId="3C3B80BD" w14:textId="77777777" w:rsidR="00403D95" w:rsidRDefault="00403D95">
            <w:pPr>
              <w:widowControl w:val="0"/>
              <w:rPr>
                <w:sz w:val="18"/>
                <w:szCs w:val="18"/>
                <w:lang w:val="uk-UA"/>
              </w:rPr>
            </w:pPr>
          </w:p>
        </w:tc>
        <w:tc>
          <w:tcPr>
            <w:tcW w:w="3827" w:type="dxa"/>
          </w:tcPr>
          <w:p w14:paraId="51C6951F" w14:textId="77777777" w:rsidR="00403D95" w:rsidRDefault="00403D95">
            <w:pPr>
              <w:widowControl w:val="0"/>
              <w:rPr>
                <w:sz w:val="28"/>
                <w:szCs w:val="28"/>
              </w:rPr>
            </w:pPr>
          </w:p>
          <w:p w14:paraId="4A53A485" w14:textId="77777777" w:rsidR="00403D95" w:rsidRDefault="00B54548">
            <w:pPr>
              <w:widowControl w:val="0"/>
              <w:rPr>
                <w:sz w:val="28"/>
                <w:szCs w:val="28"/>
                <w:lang w:val="uk-UA"/>
              </w:rPr>
            </w:pPr>
            <w:r>
              <w:rPr>
                <w:sz w:val="28"/>
                <w:szCs w:val="28"/>
                <w:lang w:val="uk-UA"/>
              </w:rPr>
              <w:t xml:space="preserve">ЗАТВЕРДЖЕНО </w:t>
            </w:r>
          </w:p>
          <w:p w14:paraId="05DB6F7E" w14:textId="77777777" w:rsidR="00403D95" w:rsidRDefault="00B54548">
            <w:pPr>
              <w:widowControl w:val="0"/>
              <w:rPr>
                <w:sz w:val="28"/>
                <w:szCs w:val="28"/>
                <w:lang w:val="uk-UA"/>
              </w:rPr>
            </w:pPr>
            <w:r>
              <w:rPr>
                <w:sz w:val="28"/>
                <w:szCs w:val="28"/>
                <w:lang w:val="uk-UA"/>
              </w:rPr>
              <w:t>Розпорядження Печерської</w:t>
            </w:r>
          </w:p>
          <w:p w14:paraId="4E50DAD6" w14:textId="77777777" w:rsidR="00403D95" w:rsidRDefault="00B54548">
            <w:pPr>
              <w:widowControl w:val="0"/>
              <w:rPr>
                <w:sz w:val="28"/>
                <w:szCs w:val="28"/>
              </w:rPr>
            </w:pPr>
            <w:r>
              <w:rPr>
                <w:sz w:val="28"/>
                <w:szCs w:val="28"/>
                <w:lang w:val="uk-UA"/>
              </w:rPr>
              <w:t xml:space="preserve">районної в місті Києві </w:t>
            </w:r>
          </w:p>
          <w:p w14:paraId="0EE82813" w14:textId="77777777" w:rsidR="00403D95" w:rsidRDefault="00B54548">
            <w:pPr>
              <w:widowControl w:val="0"/>
              <w:rPr>
                <w:sz w:val="28"/>
                <w:szCs w:val="28"/>
                <w:lang w:val="uk-UA"/>
              </w:rPr>
            </w:pPr>
            <w:r>
              <w:rPr>
                <w:sz w:val="28"/>
                <w:szCs w:val="28"/>
                <w:lang w:val="uk-UA"/>
              </w:rPr>
              <w:t xml:space="preserve">державної адміністрації  </w:t>
            </w:r>
          </w:p>
          <w:p w14:paraId="7B561CB1" w14:textId="77777777" w:rsidR="00403D95" w:rsidRDefault="00B54548">
            <w:pPr>
              <w:widowControl w:val="0"/>
              <w:rPr>
                <w:sz w:val="28"/>
                <w:szCs w:val="28"/>
                <w:lang w:val="uk-UA"/>
              </w:rPr>
            </w:pPr>
            <w:r>
              <w:rPr>
                <w:sz w:val="28"/>
                <w:szCs w:val="28"/>
                <w:lang w:val="uk-UA"/>
              </w:rPr>
              <w:t>_______________ № ______</w:t>
            </w:r>
          </w:p>
          <w:p w14:paraId="3197B08E" w14:textId="77777777" w:rsidR="00403D95" w:rsidRDefault="00403D95">
            <w:pPr>
              <w:widowControl w:val="0"/>
              <w:rPr>
                <w:sz w:val="18"/>
                <w:szCs w:val="18"/>
                <w:lang w:val="uk-UA"/>
              </w:rPr>
            </w:pPr>
          </w:p>
        </w:tc>
      </w:tr>
      <w:tr w:rsidR="00403D95" w14:paraId="259561A0" w14:textId="77777777">
        <w:trPr>
          <w:trHeight w:val="305"/>
        </w:trPr>
        <w:tc>
          <w:tcPr>
            <w:tcW w:w="5778" w:type="dxa"/>
          </w:tcPr>
          <w:p w14:paraId="44D40FDF" w14:textId="77777777" w:rsidR="00403D95" w:rsidRDefault="00403D95">
            <w:pPr>
              <w:widowControl w:val="0"/>
              <w:rPr>
                <w:sz w:val="18"/>
                <w:szCs w:val="18"/>
                <w:lang w:val="uk-UA"/>
              </w:rPr>
            </w:pPr>
          </w:p>
        </w:tc>
        <w:tc>
          <w:tcPr>
            <w:tcW w:w="3827" w:type="dxa"/>
          </w:tcPr>
          <w:p w14:paraId="1671C4BE" w14:textId="77777777" w:rsidR="00403D95" w:rsidRDefault="00403D95">
            <w:pPr>
              <w:widowControl w:val="0"/>
              <w:rPr>
                <w:sz w:val="24"/>
                <w:szCs w:val="24"/>
                <w:lang w:val="uk-UA"/>
              </w:rPr>
            </w:pPr>
          </w:p>
        </w:tc>
      </w:tr>
      <w:tr w:rsidR="00403D95" w14:paraId="0074D125" w14:textId="77777777">
        <w:trPr>
          <w:trHeight w:val="289"/>
        </w:trPr>
        <w:tc>
          <w:tcPr>
            <w:tcW w:w="5778" w:type="dxa"/>
          </w:tcPr>
          <w:p w14:paraId="6ECEFE3B" w14:textId="77777777" w:rsidR="00403D95" w:rsidRDefault="00403D95">
            <w:pPr>
              <w:widowControl w:val="0"/>
              <w:jc w:val="both"/>
              <w:rPr>
                <w:bCs/>
                <w:sz w:val="24"/>
                <w:szCs w:val="24"/>
                <w:lang w:val="uk-UA"/>
              </w:rPr>
            </w:pPr>
          </w:p>
        </w:tc>
        <w:tc>
          <w:tcPr>
            <w:tcW w:w="3827" w:type="dxa"/>
          </w:tcPr>
          <w:p w14:paraId="15FC05BD" w14:textId="77777777" w:rsidR="00403D95" w:rsidRDefault="00403D95">
            <w:pPr>
              <w:widowControl w:val="0"/>
              <w:rPr>
                <w:b/>
                <w:sz w:val="18"/>
                <w:szCs w:val="18"/>
                <w:lang w:val="uk-UA"/>
              </w:rPr>
            </w:pPr>
          </w:p>
        </w:tc>
      </w:tr>
    </w:tbl>
    <w:p w14:paraId="1C8835BC" w14:textId="77777777" w:rsidR="00403D95" w:rsidRDefault="00403D95">
      <w:pPr>
        <w:jc w:val="center"/>
        <w:rPr>
          <w:sz w:val="32"/>
          <w:szCs w:val="32"/>
          <w:lang w:val="uk-UA"/>
        </w:rPr>
      </w:pPr>
    </w:p>
    <w:p w14:paraId="3082371B" w14:textId="77777777" w:rsidR="00403D95" w:rsidRDefault="00403D95">
      <w:pPr>
        <w:rPr>
          <w:sz w:val="32"/>
          <w:szCs w:val="32"/>
          <w:lang w:val="uk-UA"/>
        </w:rPr>
      </w:pPr>
    </w:p>
    <w:p w14:paraId="0E88C291" w14:textId="77777777" w:rsidR="00403D95" w:rsidRDefault="00403D95">
      <w:pPr>
        <w:rPr>
          <w:sz w:val="32"/>
          <w:szCs w:val="32"/>
          <w:lang w:val="uk-UA"/>
        </w:rPr>
      </w:pPr>
    </w:p>
    <w:p w14:paraId="2F9CF5E7" w14:textId="77777777" w:rsidR="00403D95" w:rsidRDefault="00403D95">
      <w:pPr>
        <w:ind w:firstLine="567"/>
        <w:rPr>
          <w:sz w:val="28"/>
          <w:szCs w:val="28"/>
          <w:lang w:val="uk-UA"/>
        </w:rPr>
      </w:pPr>
    </w:p>
    <w:p w14:paraId="33926A1C" w14:textId="77777777" w:rsidR="00403D95" w:rsidRDefault="00403D95">
      <w:pPr>
        <w:rPr>
          <w:sz w:val="32"/>
          <w:szCs w:val="32"/>
          <w:lang w:val="uk-UA"/>
        </w:rPr>
      </w:pPr>
    </w:p>
    <w:p w14:paraId="12FD856F" w14:textId="77777777" w:rsidR="00403D95" w:rsidRDefault="00403D95">
      <w:pPr>
        <w:rPr>
          <w:sz w:val="32"/>
          <w:szCs w:val="32"/>
          <w:lang w:val="uk-UA"/>
        </w:rPr>
      </w:pPr>
    </w:p>
    <w:p w14:paraId="22F4B992" w14:textId="77777777" w:rsidR="00403D95" w:rsidRDefault="00403D95">
      <w:pPr>
        <w:rPr>
          <w:sz w:val="32"/>
          <w:szCs w:val="32"/>
          <w:lang w:val="uk-UA"/>
        </w:rPr>
      </w:pPr>
    </w:p>
    <w:p w14:paraId="217FE7C0" w14:textId="77777777" w:rsidR="00403D95" w:rsidRDefault="00403D95">
      <w:pPr>
        <w:rPr>
          <w:sz w:val="32"/>
          <w:szCs w:val="32"/>
          <w:lang w:val="uk-UA"/>
        </w:rPr>
      </w:pPr>
    </w:p>
    <w:p w14:paraId="42EA7A71" w14:textId="77777777" w:rsidR="00403D95" w:rsidRDefault="00403D95">
      <w:pPr>
        <w:rPr>
          <w:sz w:val="32"/>
          <w:szCs w:val="32"/>
          <w:lang w:val="uk-UA"/>
        </w:rPr>
      </w:pPr>
    </w:p>
    <w:p w14:paraId="38682066" w14:textId="77777777" w:rsidR="00403D95" w:rsidRDefault="00403D95">
      <w:pPr>
        <w:rPr>
          <w:sz w:val="32"/>
          <w:szCs w:val="32"/>
          <w:lang w:val="en-US"/>
        </w:rPr>
      </w:pPr>
    </w:p>
    <w:p w14:paraId="0DAFB509" w14:textId="77777777" w:rsidR="00403D95" w:rsidRDefault="00B54548">
      <w:pPr>
        <w:jc w:val="center"/>
        <w:rPr>
          <w:rFonts w:ascii="Times New Roman CYR" w:hAnsi="Times New Roman CYR" w:cs="Times New Roman CYR"/>
          <w:bCs/>
          <w:sz w:val="36"/>
          <w:szCs w:val="36"/>
          <w:lang w:val="uk-UA"/>
        </w:rPr>
      </w:pPr>
      <w:r>
        <w:rPr>
          <w:rFonts w:ascii="Times New Roman CYR" w:hAnsi="Times New Roman CYR" w:cs="Times New Roman CYR"/>
          <w:bCs/>
          <w:sz w:val="36"/>
          <w:szCs w:val="36"/>
          <w:lang w:val="uk-UA"/>
        </w:rPr>
        <w:t>СТАТУТ</w:t>
      </w:r>
    </w:p>
    <w:p w14:paraId="08B01DE8" w14:textId="4B461C08" w:rsidR="00403D95" w:rsidRPr="003922FF" w:rsidRDefault="001670C9" w:rsidP="003922FF">
      <w:pPr>
        <w:jc w:val="center"/>
        <w:rPr>
          <w:rFonts w:ascii="Times New Roman CYR" w:hAnsi="Times New Roman CYR" w:cs="Times New Roman CYR"/>
          <w:bCs/>
          <w:sz w:val="36"/>
          <w:szCs w:val="36"/>
          <w:lang w:val="uk-UA"/>
        </w:rPr>
      </w:pPr>
      <w:r>
        <w:rPr>
          <w:rFonts w:ascii="Times New Roman CYR" w:hAnsi="Times New Roman CYR" w:cs="Times New Roman CYR"/>
          <w:bCs/>
          <w:sz w:val="36"/>
          <w:szCs w:val="36"/>
          <w:lang w:val="uk-UA"/>
        </w:rPr>
        <w:t>Ліцею № 1</w:t>
      </w:r>
      <w:r w:rsidR="003C3290">
        <w:rPr>
          <w:rFonts w:ascii="Times New Roman CYR" w:hAnsi="Times New Roman CYR" w:cs="Times New Roman CYR"/>
          <w:bCs/>
          <w:sz w:val="36"/>
          <w:szCs w:val="36"/>
          <w:lang w:val="uk-UA"/>
        </w:rPr>
        <w:t>81</w:t>
      </w:r>
    </w:p>
    <w:p w14:paraId="6777FC8F" w14:textId="77777777" w:rsidR="00403D95" w:rsidRDefault="00B54548">
      <w:pPr>
        <w:jc w:val="center"/>
        <w:rPr>
          <w:rFonts w:ascii="Times New Roman CYR" w:hAnsi="Times New Roman CYR" w:cs="Times New Roman CYR"/>
          <w:bCs/>
          <w:sz w:val="36"/>
          <w:szCs w:val="36"/>
          <w:lang w:val="uk-UA"/>
        </w:rPr>
      </w:pPr>
      <w:r>
        <w:rPr>
          <w:rFonts w:ascii="Times New Roman CYR" w:hAnsi="Times New Roman CYR" w:cs="Times New Roman CYR"/>
          <w:bCs/>
          <w:sz w:val="36"/>
          <w:szCs w:val="36"/>
          <w:lang w:val="uk-UA"/>
        </w:rPr>
        <w:t>Печерського району м. Києва</w:t>
      </w:r>
    </w:p>
    <w:p w14:paraId="0120EB65" w14:textId="77777777" w:rsidR="00403D95" w:rsidRDefault="00403D95">
      <w:pPr>
        <w:ind w:right="-79"/>
        <w:rPr>
          <w:rFonts w:ascii="Times New Roman CYR" w:hAnsi="Times New Roman CYR" w:cs="Times New Roman CYR"/>
          <w:b/>
          <w:bCs/>
          <w:sz w:val="36"/>
          <w:szCs w:val="36"/>
          <w:lang w:val="uk-UA"/>
        </w:rPr>
      </w:pPr>
    </w:p>
    <w:p w14:paraId="66F33551" w14:textId="056F1C75" w:rsidR="00403D95" w:rsidRDefault="00B54548">
      <w:pPr>
        <w:spacing w:before="120"/>
        <w:ind w:right="-1"/>
        <w:jc w:val="center"/>
        <w:rPr>
          <w:sz w:val="36"/>
          <w:szCs w:val="36"/>
          <w:lang w:val="uk-UA" w:eastAsia="uk-UA"/>
        </w:rPr>
      </w:pPr>
      <w:r>
        <w:rPr>
          <w:rFonts w:ascii="Times New Roman CYR" w:hAnsi="Times New Roman CYR" w:cs="Times New Roman CYR"/>
          <w:bCs/>
          <w:sz w:val="36"/>
          <w:szCs w:val="36"/>
          <w:lang w:val="uk-UA"/>
        </w:rPr>
        <w:t xml:space="preserve">Ідентифікаційний  код </w:t>
      </w:r>
      <w:r w:rsidR="001670C9">
        <w:rPr>
          <w:rFonts w:ascii="Times New Roman CYR" w:hAnsi="Times New Roman CYR" w:cs="Times New Roman CYR"/>
          <w:bCs/>
          <w:sz w:val="36"/>
          <w:szCs w:val="36"/>
          <w:lang w:val="uk-UA"/>
        </w:rPr>
        <w:t>32492</w:t>
      </w:r>
      <w:r w:rsidR="003C3290">
        <w:rPr>
          <w:rFonts w:ascii="Times New Roman CYR" w:hAnsi="Times New Roman CYR" w:cs="Times New Roman CYR"/>
          <w:bCs/>
          <w:sz w:val="36"/>
          <w:szCs w:val="36"/>
          <w:lang w:val="uk-UA"/>
        </w:rPr>
        <w:t>571</w:t>
      </w:r>
    </w:p>
    <w:p w14:paraId="1B51440A" w14:textId="77777777" w:rsidR="00403D95" w:rsidRDefault="00403D95">
      <w:pPr>
        <w:jc w:val="center"/>
        <w:outlineLvl w:val="0"/>
        <w:rPr>
          <w:sz w:val="24"/>
          <w:szCs w:val="24"/>
          <w:lang w:val="uk-UA"/>
        </w:rPr>
      </w:pPr>
    </w:p>
    <w:p w14:paraId="17ABE9E2" w14:textId="77777777" w:rsidR="00403D95" w:rsidRDefault="00403D95">
      <w:pPr>
        <w:jc w:val="center"/>
        <w:rPr>
          <w:sz w:val="28"/>
          <w:szCs w:val="28"/>
          <w:lang w:val="uk-UA"/>
        </w:rPr>
      </w:pPr>
    </w:p>
    <w:p w14:paraId="39384A0F" w14:textId="77777777" w:rsidR="00403D95" w:rsidRDefault="00403D95">
      <w:pPr>
        <w:jc w:val="center"/>
        <w:rPr>
          <w:sz w:val="28"/>
          <w:szCs w:val="28"/>
          <w:lang w:val="uk-UA"/>
        </w:rPr>
      </w:pPr>
    </w:p>
    <w:p w14:paraId="3F7DFBD0" w14:textId="77777777" w:rsidR="00403D95" w:rsidRDefault="00403D95">
      <w:pPr>
        <w:jc w:val="center"/>
        <w:rPr>
          <w:sz w:val="28"/>
          <w:szCs w:val="28"/>
          <w:lang w:val="uk-UA"/>
        </w:rPr>
      </w:pPr>
    </w:p>
    <w:p w14:paraId="5F3236A6" w14:textId="77777777" w:rsidR="00403D95" w:rsidRDefault="00403D95">
      <w:pPr>
        <w:jc w:val="center"/>
        <w:rPr>
          <w:sz w:val="28"/>
          <w:szCs w:val="28"/>
          <w:lang w:val="uk-UA"/>
        </w:rPr>
      </w:pPr>
    </w:p>
    <w:p w14:paraId="24676136" w14:textId="77777777" w:rsidR="00403D95" w:rsidRDefault="00403D95">
      <w:pPr>
        <w:jc w:val="center"/>
        <w:rPr>
          <w:sz w:val="28"/>
          <w:szCs w:val="28"/>
          <w:lang w:val="uk-UA"/>
        </w:rPr>
      </w:pPr>
    </w:p>
    <w:p w14:paraId="2D092577" w14:textId="77777777" w:rsidR="00403D95" w:rsidRDefault="00403D95">
      <w:pPr>
        <w:jc w:val="center"/>
        <w:rPr>
          <w:sz w:val="28"/>
          <w:szCs w:val="28"/>
          <w:lang w:val="uk-UA"/>
        </w:rPr>
      </w:pPr>
    </w:p>
    <w:p w14:paraId="52EF1FB2" w14:textId="77777777" w:rsidR="00403D95" w:rsidRDefault="00403D95">
      <w:pPr>
        <w:jc w:val="center"/>
        <w:rPr>
          <w:sz w:val="28"/>
          <w:szCs w:val="28"/>
          <w:lang w:val="uk-UA"/>
        </w:rPr>
      </w:pPr>
    </w:p>
    <w:p w14:paraId="3A9FC4DC" w14:textId="77777777" w:rsidR="00403D95" w:rsidRDefault="00403D95">
      <w:pPr>
        <w:jc w:val="center"/>
        <w:rPr>
          <w:sz w:val="28"/>
          <w:szCs w:val="28"/>
          <w:lang w:val="uk-UA"/>
        </w:rPr>
      </w:pPr>
    </w:p>
    <w:p w14:paraId="1E4FF38E" w14:textId="77777777" w:rsidR="00403D95" w:rsidRDefault="00403D95">
      <w:pPr>
        <w:jc w:val="center"/>
        <w:rPr>
          <w:sz w:val="28"/>
          <w:szCs w:val="28"/>
          <w:lang w:val="uk-UA"/>
        </w:rPr>
      </w:pPr>
    </w:p>
    <w:p w14:paraId="7C3F5AEF" w14:textId="77777777" w:rsidR="00403D95" w:rsidRDefault="00403D95">
      <w:pPr>
        <w:jc w:val="center"/>
        <w:rPr>
          <w:sz w:val="28"/>
          <w:szCs w:val="28"/>
        </w:rPr>
      </w:pPr>
    </w:p>
    <w:p w14:paraId="2590868D" w14:textId="77777777" w:rsidR="00403D95" w:rsidRDefault="00403D95">
      <w:pPr>
        <w:jc w:val="center"/>
        <w:rPr>
          <w:sz w:val="28"/>
          <w:szCs w:val="28"/>
        </w:rPr>
      </w:pPr>
    </w:p>
    <w:p w14:paraId="34868F4A" w14:textId="77777777" w:rsidR="00403D95" w:rsidRDefault="00403D95">
      <w:pPr>
        <w:jc w:val="center"/>
        <w:rPr>
          <w:sz w:val="28"/>
          <w:szCs w:val="28"/>
          <w:lang w:val="uk-UA"/>
        </w:rPr>
      </w:pPr>
    </w:p>
    <w:p w14:paraId="2933C8F9" w14:textId="77777777" w:rsidR="00403D95" w:rsidRDefault="00403D95">
      <w:pPr>
        <w:jc w:val="center"/>
        <w:rPr>
          <w:sz w:val="28"/>
          <w:szCs w:val="28"/>
          <w:lang w:val="uk-UA"/>
        </w:rPr>
      </w:pPr>
    </w:p>
    <w:p w14:paraId="42B1D00C" w14:textId="4186CC51" w:rsidR="00403D95" w:rsidRDefault="00B54548">
      <w:pPr>
        <w:jc w:val="center"/>
        <w:rPr>
          <w:sz w:val="32"/>
          <w:szCs w:val="32"/>
          <w:lang w:val="uk-UA"/>
        </w:rPr>
      </w:pPr>
      <w:r>
        <w:rPr>
          <w:sz w:val="28"/>
          <w:szCs w:val="28"/>
          <w:lang w:val="uk-UA"/>
        </w:rPr>
        <w:t>м. Київ – 202</w:t>
      </w:r>
      <w:r w:rsidR="003E1A44">
        <w:rPr>
          <w:sz w:val="28"/>
          <w:szCs w:val="28"/>
          <w:lang w:val="uk-UA"/>
        </w:rPr>
        <w:t>4</w:t>
      </w:r>
    </w:p>
    <w:p w14:paraId="3A874329" w14:textId="77777777" w:rsidR="00403D95" w:rsidRDefault="00B54548">
      <w:pPr>
        <w:rPr>
          <w:sz w:val="32"/>
          <w:szCs w:val="32"/>
          <w:lang w:val="uk-UA"/>
        </w:rPr>
      </w:pPr>
      <w:r>
        <w:br w:type="page"/>
      </w:r>
    </w:p>
    <w:p w14:paraId="72285DD3" w14:textId="77777777" w:rsidR="00403D95" w:rsidRDefault="00403D95">
      <w:pPr>
        <w:shd w:val="clear" w:color="auto" w:fill="FFFFFF"/>
        <w:tabs>
          <w:tab w:val="left" w:pos="2520"/>
        </w:tabs>
        <w:ind w:left="19"/>
        <w:rPr>
          <w:b/>
          <w:bCs/>
          <w:sz w:val="16"/>
          <w:szCs w:val="16"/>
          <w:lang w:val="uk-UA"/>
        </w:rPr>
      </w:pPr>
    </w:p>
    <w:p w14:paraId="11A45101" w14:textId="77777777" w:rsidR="00403D95" w:rsidRDefault="00B54548">
      <w:pPr>
        <w:pStyle w:val="af2"/>
        <w:numPr>
          <w:ilvl w:val="0"/>
          <w:numId w:val="12"/>
        </w:numPr>
        <w:shd w:val="clear" w:color="auto" w:fill="FFFFFF"/>
        <w:spacing w:line="360" w:lineRule="auto"/>
        <w:jc w:val="center"/>
        <w:rPr>
          <w:b/>
          <w:sz w:val="28"/>
          <w:szCs w:val="28"/>
          <w:lang w:val="uk-UA"/>
        </w:rPr>
      </w:pPr>
      <w:r>
        <w:rPr>
          <w:b/>
          <w:bCs/>
          <w:sz w:val="28"/>
          <w:szCs w:val="28"/>
          <w:lang w:val="uk-UA"/>
        </w:rPr>
        <w:t>ЗАГАЛЬНІ</w:t>
      </w:r>
      <w:r>
        <w:rPr>
          <w:b/>
          <w:sz w:val="28"/>
          <w:szCs w:val="28"/>
          <w:lang w:val="uk-UA"/>
        </w:rPr>
        <w:t xml:space="preserve"> ПОЛОЖЕННЯ</w:t>
      </w:r>
    </w:p>
    <w:p w14:paraId="67C455D3" w14:textId="449ACFBC" w:rsidR="00403D95" w:rsidRDefault="00B54548">
      <w:pPr>
        <w:numPr>
          <w:ilvl w:val="1"/>
          <w:numId w:val="26"/>
        </w:numPr>
        <w:tabs>
          <w:tab w:val="left" w:pos="-120"/>
        </w:tabs>
        <w:ind w:left="0" w:firstLine="360"/>
        <w:jc w:val="both"/>
        <w:rPr>
          <w:sz w:val="28"/>
          <w:szCs w:val="28"/>
          <w:u w:val="single"/>
          <w:lang w:val="uk-UA"/>
        </w:rPr>
      </w:pPr>
      <w:bookmarkStart w:id="0" w:name="_Hlk160177934"/>
      <w:r>
        <w:rPr>
          <w:sz w:val="28"/>
          <w:szCs w:val="28"/>
          <w:lang w:val="uk-UA"/>
        </w:rPr>
        <w:t>Ліцей</w:t>
      </w:r>
      <w:bookmarkEnd w:id="0"/>
      <w:r w:rsidR="003C3290">
        <w:rPr>
          <w:sz w:val="28"/>
          <w:szCs w:val="28"/>
          <w:lang w:val="uk-UA"/>
        </w:rPr>
        <w:t xml:space="preserve"> </w:t>
      </w:r>
      <w:r w:rsidR="001670C9">
        <w:rPr>
          <w:sz w:val="28"/>
          <w:szCs w:val="28"/>
          <w:lang w:val="uk-UA"/>
        </w:rPr>
        <w:t>№ 1</w:t>
      </w:r>
      <w:r w:rsidR="003C3290">
        <w:rPr>
          <w:sz w:val="28"/>
          <w:szCs w:val="28"/>
          <w:lang w:val="uk-UA"/>
        </w:rPr>
        <w:t>81</w:t>
      </w:r>
      <w:r w:rsidR="001670C9">
        <w:rPr>
          <w:sz w:val="28"/>
          <w:szCs w:val="28"/>
          <w:lang w:val="uk-UA"/>
        </w:rPr>
        <w:t xml:space="preserve"> Печерського району м. Києва</w:t>
      </w:r>
      <w:r>
        <w:rPr>
          <w:sz w:val="28"/>
          <w:szCs w:val="28"/>
          <w:lang w:val="uk-UA"/>
        </w:rPr>
        <w:t xml:space="preserve"> (надалі – Ліцей)</w:t>
      </w:r>
      <w:r w:rsidR="003922FF">
        <w:rPr>
          <w:sz w:val="28"/>
          <w:szCs w:val="28"/>
          <w:lang w:val="uk-UA"/>
        </w:rPr>
        <w:t xml:space="preserve"> </w:t>
      </w:r>
      <w:r>
        <w:rPr>
          <w:sz w:val="28"/>
          <w:szCs w:val="28"/>
          <w:lang w:val="uk-UA"/>
        </w:rPr>
        <w:t xml:space="preserve">є комунальною, неприбутковою установою, що забезпечує здобуття профільної середньої освіти, базової середньої освіти та початкової освіти, належить до комунальної власності територіальної громади міста Києва. Засновником та Власником Ліцею виступає територіальна громада м. Києва в особі Київської міської ради (Київської міської державної адміністрації) (далі – Засновник). Ліцей підконтрольний Департаменту освіти і науки виконавчого органу Київської міської ради (Київської міської державної адміністрації) та </w:t>
      </w:r>
      <w:r w:rsidR="008F053F">
        <w:rPr>
          <w:sz w:val="28"/>
          <w:szCs w:val="28"/>
          <w:lang w:val="uk-UA"/>
        </w:rPr>
        <w:t>у</w:t>
      </w:r>
      <w:r>
        <w:rPr>
          <w:sz w:val="28"/>
          <w:szCs w:val="28"/>
          <w:lang w:val="uk-UA"/>
        </w:rPr>
        <w:t>правлінню освіти та інноваційного розвитку Печерської районної в місті Києві державної адміністрації.</w:t>
      </w:r>
    </w:p>
    <w:p w14:paraId="0C70C1F9" w14:textId="77777777" w:rsidR="003C3290" w:rsidRPr="003C3290" w:rsidRDefault="00B54548">
      <w:pPr>
        <w:numPr>
          <w:ilvl w:val="1"/>
          <w:numId w:val="26"/>
        </w:numPr>
        <w:tabs>
          <w:tab w:val="left" w:pos="-120"/>
        </w:tabs>
        <w:ind w:left="0" w:firstLine="360"/>
        <w:jc w:val="both"/>
        <w:rPr>
          <w:sz w:val="28"/>
          <w:szCs w:val="28"/>
          <w:u w:val="single"/>
          <w:lang w:val="uk-UA"/>
        </w:rPr>
      </w:pPr>
      <w:r>
        <w:rPr>
          <w:sz w:val="28"/>
          <w:szCs w:val="28"/>
          <w:lang w:val="uk-UA"/>
        </w:rPr>
        <w:t xml:space="preserve">Повне найменування Ліцею: </w:t>
      </w:r>
      <w:r w:rsidR="001670C9">
        <w:rPr>
          <w:sz w:val="28"/>
          <w:szCs w:val="28"/>
          <w:lang w:val="uk-UA"/>
        </w:rPr>
        <w:t>Ліцей №</w:t>
      </w:r>
      <w:r w:rsidR="003C3290">
        <w:rPr>
          <w:sz w:val="28"/>
          <w:szCs w:val="28"/>
          <w:lang w:val="uk-UA"/>
        </w:rPr>
        <w:t xml:space="preserve"> </w:t>
      </w:r>
      <w:r w:rsidR="001670C9">
        <w:rPr>
          <w:sz w:val="28"/>
          <w:szCs w:val="28"/>
          <w:lang w:val="uk-UA"/>
        </w:rPr>
        <w:t>1</w:t>
      </w:r>
      <w:r w:rsidR="003C3290">
        <w:rPr>
          <w:sz w:val="28"/>
          <w:szCs w:val="28"/>
          <w:lang w:val="uk-UA"/>
        </w:rPr>
        <w:t>81</w:t>
      </w:r>
      <w:r>
        <w:rPr>
          <w:sz w:val="28"/>
          <w:szCs w:val="28"/>
          <w:lang w:val="uk-UA"/>
        </w:rPr>
        <w:t xml:space="preserve"> Печерського району </w:t>
      </w:r>
    </w:p>
    <w:p w14:paraId="721D5DE9" w14:textId="13F72C72" w:rsidR="00403D95" w:rsidRDefault="00B54548" w:rsidP="003C3290">
      <w:pPr>
        <w:tabs>
          <w:tab w:val="left" w:pos="-120"/>
        </w:tabs>
        <w:jc w:val="both"/>
        <w:rPr>
          <w:sz w:val="28"/>
          <w:szCs w:val="28"/>
          <w:u w:val="single"/>
          <w:lang w:val="uk-UA"/>
        </w:rPr>
      </w:pPr>
      <w:r>
        <w:rPr>
          <w:sz w:val="28"/>
          <w:szCs w:val="28"/>
          <w:lang w:val="uk-UA"/>
        </w:rPr>
        <w:t>м. Києва.</w:t>
      </w:r>
    </w:p>
    <w:p w14:paraId="6BA8A0D0" w14:textId="257EFC26" w:rsidR="00403D95" w:rsidRPr="00F6653E" w:rsidRDefault="00B54548">
      <w:pPr>
        <w:numPr>
          <w:ilvl w:val="1"/>
          <w:numId w:val="26"/>
        </w:numPr>
        <w:tabs>
          <w:tab w:val="left" w:pos="-120"/>
        </w:tabs>
        <w:ind w:left="0" w:firstLine="360"/>
        <w:jc w:val="both"/>
        <w:rPr>
          <w:sz w:val="28"/>
          <w:szCs w:val="28"/>
          <w:lang w:val="uk-UA"/>
        </w:rPr>
      </w:pPr>
      <w:r>
        <w:rPr>
          <w:sz w:val="28"/>
          <w:szCs w:val="28"/>
          <w:lang w:val="uk-UA"/>
        </w:rPr>
        <w:t>Скорочене найменування Ліцею:</w:t>
      </w:r>
      <w:r w:rsidR="00F6653E" w:rsidRPr="00F6653E">
        <w:rPr>
          <w:sz w:val="28"/>
          <w:szCs w:val="28"/>
          <w:lang w:val="uk-UA"/>
        </w:rPr>
        <w:t xml:space="preserve"> </w:t>
      </w:r>
      <w:r w:rsidR="00F6653E">
        <w:rPr>
          <w:sz w:val="28"/>
          <w:szCs w:val="28"/>
          <w:lang w:val="uk-UA"/>
        </w:rPr>
        <w:t>Ліцей</w:t>
      </w:r>
      <w:r w:rsidR="00F6653E">
        <w:rPr>
          <w:caps/>
          <w:sz w:val="28"/>
          <w:szCs w:val="28"/>
          <w:lang w:val="uk-UA"/>
        </w:rPr>
        <w:t xml:space="preserve"> </w:t>
      </w:r>
      <w:r w:rsidR="00264B93" w:rsidRPr="00F6653E">
        <w:rPr>
          <w:caps/>
          <w:sz w:val="28"/>
          <w:szCs w:val="28"/>
          <w:lang w:val="uk-UA"/>
        </w:rPr>
        <w:t xml:space="preserve"> </w:t>
      </w:r>
      <w:r w:rsidR="004145D0" w:rsidRPr="00F6653E">
        <w:rPr>
          <w:caps/>
          <w:sz w:val="28"/>
          <w:szCs w:val="28"/>
          <w:lang w:val="uk-UA"/>
        </w:rPr>
        <w:t>№ 1</w:t>
      </w:r>
      <w:r w:rsidR="003C3290">
        <w:rPr>
          <w:caps/>
          <w:sz w:val="28"/>
          <w:szCs w:val="28"/>
          <w:lang w:val="uk-UA"/>
        </w:rPr>
        <w:t>81</w:t>
      </w:r>
      <w:r w:rsidR="004145D0" w:rsidRPr="00F6653E">
        <w:rPr>
          <w:caps/>
          <w:sz w:val="28"/>
          <w:szCs w:val="28"/>
          <w:lang w:val="uk-UA"/>
        </w:rPr>
        <w:t>.</w:t>
      </w:r>
    </w:p>
    <w:p w14:paraId="5886491C" w14:textId="43FDB034" w:rsidR="003922FF" w:rsidRPr="00F6653E" w:rsidRDefault="00105BC3">
      <w:pPr>
        <w:numPr>
          <w:ilvl w:val="1"/>
          <w:numId w:val="26"/>
        </w:numPr>
        <w:tabs>
          <w:tab w:val="left" w:pos="-120"/>
        </w:tabs>
        <w:ind w:left="0" w:firstLine="360"/>
        <w:jc w:val="both"/>
        <w:rPr>
          <w:sz w:val="28"/>
          <w:szCs w:val="28"/>
          <w:lang w:val="uk-UA"/>
        </w:rPr>
      </w:pPr>
      <w:r w:rsidRPr="00F6653E">
        <w:rPr>
          <w:sz w:val="28"/>
          <w:szCs w:val="28"/>
          <w:lang w:val="uk-UA"/>
        </w:rPr>
        <w:t>Повне найменування Ліцею</w:t>
      </w:r>
      <w:r w:rsidRPr="003C3290">
        <w:rPr>
          <w:sz w:val="28"/>
          <w:szCs w:val="28"/>
          <w:lang w:val="uk-UA"/>
        </w:rPr>
        <w:t xml:space="preserve"> </w:t>
      </w:r>
      <w:r w:rsidRPr="00F6653E">
        <w:rPr>
          <w:sz w:val="28"/>
          <w:szCs w:val="28"/>
          <w:lang w:val="uk-UA"/>
        </w:rPr>
        <w:t>англійською мовою:</w:t>
      </w:r>
      <w:r w:rsidRPr="003C3290">
        <w:rPr>
          <w:sz w:val="28"/>
          <w:szCs w:val="28"/>
          <w:lang w:val="uk-UA"/>
        </w:rPr>
        <w:t xml:space="preserve">  </w:t>
      </w:r>
      <w:r w:rsidRPr="00F6653E">
        <w:rPr>
          <w:sz w:val="28"/>
          <w:szCs w:val="28"/>
          <w:lang w:val="en-US"/>
        </w:rPr>
        <w:t>Lyceum</w:t>
      </w:r>
      <w:r w:rsidRPr="003C3290">
        <w:rPr>
          <w:sz w:val="28"/>
          <w:szCs w:val="28"/>
          <w:lang w:val="uk-UA"/>
        </w:rPr>
        <w:t xml:space="preserve">  1</w:t>
      </w:r>
      <w:r w:rsidR="003C3290">
        <w:rPr>
          <w:sz w:val="28"/>
          <w:szCs w:val="28"/>
          <w:lang w:val="uk-UA"/>
        </w:rPr>
        <w:t>81</w:t>
      </w:r>
      <w:r w:rsidR="008776F2" w:rsidRPr="00F6653E">
        <w:rPr>
          <w:sz w:val="28"/>
          <w:szCs w:val="28"/>
          <w:lang w:val="uk-UA"/>
        </w:rPr>
        <w:t>,</w:t>
      </w:r>
      <w:r w:rsidR="008776F2" w:rsidRPr="003C3290">
        <w:rPr>
          <w:sz w:val="28"/>
          <w:szCs w:val="28"/>
          <w:lang w:val="uk-UA"/>
        </w:rPr>
        <w:t xml:space="preserve"> </w:t>
      </w:r>
      <w:r w:rsidR="008776F2" w:rsidRPr="00F6653E">
        <w:rPr>
          <w:sz w:val="28"/>
          <w:szCs w:val="28"/>
          <w:lang w:val="uk-UA"/>
        </w:rPr>
        <w:t xml:space="preserve"> </w:t>
      </w:r>
      <w:r w:rsidR="008776F2" w:rsidRPr="00F6653E">
        <w:rPr>
          <w:sz w:val="28"/>
          <w:szCs w:val="28"/>
          <w:lang w:val="en-US"/>
        </w:rPr>
        <w:t>Kyiv</w:t>
      </w:r>
      <w:r w:rsidR="008776F2" w:rsidRPr="00F6653E">
        <w:rPr>
          <w:sz w:val="28"/>
          <w:szCs w:val="28"/>
          <w:lang w:val="uk-UA"/>
        </w:rPr>
        <w:t>,</w:t>
      </w:r>
      <w:r w:rsidR="008776F2" w:rsidRPr="003C3290">
        <w:rPr>
          <w:sz w:val="28"/>
          <w:szCs w:val="28"/>
          <w:lang w:val="uk-UA"/>
        </w:rPr>
        <w:t xml:space="preserve"> </w:t>
      </w:r>
      <w:r w:rsidR="008776F2" w:rsidRPr="00F6653E">
        <w:rPr>
          <w:sz w:val="28"/>
          <w:szCs w:val="28"/>
          <w:lang w:val="en-US"/>
        </w:rPr>
        <w:t>Ukraine</w:t>
      </w:r>
      <w:r w:rsidR="008776F2" w:rsidRPr="00F6653E">
        <w:rPr>
          <w:sz w:val="28"/>
          <w:szCs w:val="28"/>
          <w:lang w:val="uk-UA"/>
        </w:rPr>
        <w:t>.</w:t>
      </w:r>
    </w:p>
    <w:p w14:paraId="3F2E3E6E" w14:textId="788C0DA5" w:rsidR="00403D95" w:rsidRPr="00F6653E" w:rsidRDefault="00B54548">
      <w:pPr>
        <w:numPr>
          <w:ilvl w:val="1"/>
          <w:numId w:val="26"/>
        </w:numPr>
        <w:tabs>
          <w:tab w:val="left" w:pos="-120"/>
        </w:tabs>
        <w:ind w:left="0" w:firstLine="360"/>
        <w:jc w:val="both"/>
        <w:rPr>
          <w:sz w:val="28"/>
          <w:szCs w:val="28"/>
          <w:lang w:val="uk-UA"/>
        </w:rPr>
      </w:pPr>
      <w:r>
        <w:rPr>
          <w:sz w:val="28"/>
          <w:szCs w:val="28"/>
          <w:lang w:val="uk-UA"/>
        </w:rPr>
        <w:t>Місцезнаходження Ліцею: Україна, 0102</w:t>
      </w:r>
      <w:r w:rsidR="001670C9">
        <w:rPr>
          <w:sz w:val="28"/>
          <w:szCs w:val="28"/>
          <w:lang w:val="uk-UA"/>
        </w:rPr>
        <w:t>4</w:t>
      </w:r>
      <w:r>
        <w:rPr>
          <w:sz w:val="28"/>
          <w:szCs w:val="28"/>
          <w:lang w:val="uk-UA"/>
        </w:rPr>
        <w:t xml:space="preserve"> м. Київ, вул</w:t>
      </w:r>
      <w:r w:rsidR="001670C9" w:rsidRPr="00F6653E">
        <w:rPr>
          <w:sz w:val="28"/>
          <w:szCs w:val="28"/>
          <w:lang w:val="uk-UA"/>
        </w:rPr>
        <w:t xml:space="preserve">. </w:t>
      </w:r>
      <w:r w:rsidR="003C3290">
        <w:rPr>
          <w:sz w:val="28"/>
          <w:szCs w:val="28"/>
          <w:lang w:val="uk-UA"/>
        </w:rPr>
        <w:t>Джона Маккейна</w:t>
      </w:r>
      <w:r w:rsidR="001670C9" w:rsidRPr="00F6653E">
        <w:rPr>
          <w:sz w:val="28"/>
          <w:szCs w:val="28"/>
          <w:lang w:val="uk-UA"/>
        </w:rPr>
        <w:t xml:space="preserve">, </w:t>
      </w:r>
      <w:r w:rsidR="003C3290">
        <w:rPr>
          <w:sz w:val="28"/>
          <w:szCs w:val="28"/>
          <w:lang w:val="uk-UA"/>
        </w:rPr>
        <w:t>22-А</w:t>
      </w:r>
      <w:r w:rsidR="004145D0" w:rsidRPr="00F6653E">
        <w:rPr>
          <w:sz w:val="28"/>
          <w:szCs w:val="28"/>
          <w:lang w:val="uk-UA"/>
        </w:rPr>
        <w:t>.</w:t>
      </w:r>
    </w:p>
    <w:p w14:paraId="6C1DC6F8" w14:textId="77777777" w:rsidR="00403D95" w:rsidRDefault="00B54548">
      <w:pPr>
        <w:numPr>
          <w:ilvl w:val="1"/>
          <w:numId w:val="26"/>
        </w:numPr>
        <w:tabs>
          <w:tab w:val="left" w:pos="-120"/>
        </w:tabs>
        <w:ind w:left="0" w:firstLine="360"/>
        <w:jc w:val="both"/>
        <w:rPr>
          <w:sz w:val="28"/>
          <w:szCs w:val="28"/>
          <w:u w:val="single"/>
          <w:lang w:val="uk-UA"/>
        </w:rPr>
      </w:pPr>
      <w:r>
        <w:rPr>
          <w:sz w:val="28"/>
          <w:szCs w:val="28"/>
          <w:lang w:val="uk-UA"/>
        </w:rPr>
        <w:t>Ліцей є юридичною особою. Права та обов’язки набуває з дня його державної реєстрації.</w:t>
      </w:r>
    </w:p>
    <w:p w14:paraId="4D66FD19" w14:textId="77777777" w:rsidR="00403D95" w:rsidRDefault="00B54548">
      <w:pPr>
        <w:numPr>
          <w:ilvl w:val="1"/>
          <w:numId w:val="26"/>
        </w:numPr>
        <w:tabs>
          <w:tab w:val="left" w:pos="-120"/>
        </w:tabs>
        <w:ind w:left="0" w:firstLine="360"/>
        <w:jc w:val="both"/>
        <w:rPr>
          <w:sz w:val="28"/>
          <w:szCs w:val="28"/>
          <w:lang w:val="uk-UA"/>
        </w:rPr>
      </w:pPr>
      <w:r>
        <w:rPr>
          <w:sz w:val="28"/>
          <w:szCs w:val="28"/>
          <w:lang w:val="uk-UA"/>
        </w:rPr>
        <w:t>Ліцей має власну символіку та атрибутику, може мати самостійний баланс, рахунки в органах державної казначейської служби, печатки, штампи, бланки.</w:t>
      </w:r>
    </w:p>
    <w:p w14:paraId="03087C3B" w14:textId="77777777" w:rsidR="00403D95" w:rsidRDefault="00B54548">
      <w:pPr>
        <w:numPr>
          <w:ilvl w:val="1"/>
          <w:numId w:val="26"/>
        </w:numPr>
        <w:tabs>
          <w:tab w:val="left" w:pos="-120"/>
        </w:tabs>
        <w:ind w:left="0" w:firstLine="360"/>
        <w:jc w:val="both"/>
        <w:rPr>
          <w:sz w:val="28"/>
          <w:szCs w:val="28"/>
          <w:u w:val="single"/>
          <w:lang w:val="uk-UA"/>
        </w:rPr>
      </w:pPr>
      <w:r>
        <w:rPr>
          <w:sz w:val="28"/>
          <w:szCs w:val="28"/>
          <w:lang w:val="uk-UA"/>
        </w:rPr>
        <w:t>Засновник або уповноважені ним органи здійснюють фінансування та матеріально – технічне забезпечення Ліцею.</w:t>
      </w:r>
    </w:p>
    <w:p w14:paraId="7792963B" w14:textId="0C6DCE5A" w:rsidR="00403D95" w:rsidRDefault="00B54548">
      <w:pPr>
        <w:numPr>
          <w:ilvl w:val="1"/>
          <w:numId w:val="26"/>
        </w:numPr>
        <w:tabs>
          <w:tab w:val="left" w:pos="-120"/>
        </w:tabs>
        <w:ind w:left="0" w:firstLine="360"/>
        <w:jc w:val="both"/>
        <w:rPr>
          <w:sz w:val="28"/>
          <w:szCs w:val="28"/>
          <w:lang w:val="uk-UA"/>
        </w:rPr>
      </w:pPr>
      <w:r>
        <w:rPr>
          <w:sz w:val="28"/>
          <w:szCs w:val="28"/>
          <w:lang w:val="uk-UA"/>
        </w:rPr>
        <w:t xml:space="preserve">Ліцей у своїй діяльності керується Конституцією України, законами України «Про освіту», «Про повну загальну середню освіту», </w:t>
      </w:r>
      <w:r w:rsidR="00D338DC">
        <w:rPr>
          <w:sz w:val="28"/>
          <w:szCs w:val="28"/>
          <w:lang w:val="uk-UA"/>
        </w:rPr>
        <w:t xml:space="preserve">«Про адміністративну процедуру», </w:t>
      </w:r>
      <w:r>
        <w:rPr>
          <w:sz w:val="28"/>
          <w:szCs w:val="28"/>
          <w:lang w:val="uk-UA"/>
        </w:rPr>
        <w:t xml:space="preserve">іншими нормами чинного законодавства України, цим Статутом та іншими нормативними актами. У разі невідповідності положень установчих документів Ліцею </w:t>
      </w:r>
      <w:r w:rsidR="008D7B4E">
        <w:rPr>
          <w:sz w:val="28"/>
          <w:szCs w:val="28"/>
          <w:lang w:val="uk-UA"/>
        </w:rPr>
        <w:t>чинному</w:t>
      </w:r>
      <w:r>
        <w:rPr>
          <w:sz w:val="28"/>
          <w:szCs w:val="28"/>
          <w:lang w:val="uk-UA"/>
        </w:rPr>
        <w:t xml:space="preserve"> законодавству України, Ліцей у своїй діяльності керується чинними нормативно-правовими актами.</w:t>
      </w:r>
    </w:p>
    <w:p w14:paraId="4D9A5B7B" w14:textId="15BAEF7E" w:rsidR="00403D95" w:rsidRDefault="00B54548">
      <w:pPr>
        <w:numPr>
          <w:ilvl w:val="1"/>
          <w:numId w:val="26"/>
        </w:numPr>
        <w:tabs>
          <w:tab w:val="left" w:pos="-120"/>
        </w:tabs>
        <w:ind w:left="0" w:firstLine="360"/>
        <w:jc w:val="both"/>
        <w:rPr>
          <w:sz w:val="28"/>
          <w:szCs w:val="28"/>
          <w:lang w:val="uk-UA"/>
        </w:rPr>
      </w:pPr>
      <w:r>
        <w:rPr>
          <w:sz w:val="28"/>
          <w:szCs w:val="28"/>
          <w:lang w:val="uk-UA"/>
        </w:rPr>
        <w:t xml:space="preserve">Головною метою Ліцею є забезпечення реалізації права </w:t>
      </w:r>
      <w:r w:rsidR="0073762E">
        <w:rPr>
          <w:sz w:val="28"/>
          <w:szCs w:val="28"/>
          <w:lang w:val="uk-UA"/>
        </w:rPr>
        <w:t>особи</w:t>
      </w:r>
      <w:r>
        <w:rPr>
          <w:sz w:val="28"/>
          <w:szCs w:val="28"/>
          <w:lang w:val="uk-UA"/>
        </w:rPr>
        <w:t xml:space="preserve"> на здобуття повної загальної середньої освіти.</w:t>
      </w:r>
    </w:p>
    <w:p w14:paraId="35B46CCE" w14:textId="77777777" w:rsidR="00403D95" w:rsidRDefault="00B54548">
      <w:pPr>
        <w:numPr>
          <w:ilvl w:val="1"/>
          <w:numId w:val="26"/>
        </w:numPr>
        <w:tabs>
          <w:tab w:val="left" w:pos="-120"/>
        </w:tabs>
        <w:ind w:left="0" w:firstLine="360"/>
        <w:jc w:val="both"/>
        <w:rPr>
          <w:sz w:val="28"/>
          <w:szCs w:val="28"/>
          <w:lang w:val="uk-UA"/>
        </w:rPr>
      </w:pPr>
      <w:r>
        <w:rPr>
          <w:sz w:val="28"/>
          <w:szCs w:val="28"/>
          <w:lang w:val="uk-UA"/>
        </w:rPr>
        <w:t>Головними завданнями Ліцею є:</w:t>
      </w:r>
    </w:p>
    <w:p w14:paraId="65BEDC9F" w14:textId="77777777" w:rsidR="00403D95" w:rsidRDefault="00B54548">
      <w:pPr>
        <w:pStyle w:val="af2"/>
        <w:numPr>
          <w:ilvl w:val="1"/>
          <w:numId w:val="13"/>
        </w:numPr>
        <w:tabs>
          <w:tab w:val="left" w:pos="-120"/>
          <w:tab w:val="left" w:pos="66"/>
        </w:tabs>
        <w:ind w:left="714" w:hanging="357"/>
        <w:jc w:val="both"/>
        <w:rPr>
          <w:sz w:val="28"/>
          <w:szCs w:val="28"/>
          <w:lang w:val="uk-UA"/>
        </w:rPr>
      </w:pPr>
      <w:r>
        <w:rPr>
          <w:sz w:val="28"/>
          <w:szCs w:val="28"/>
          <w:lang w:val="uk-UA"/>
        </w:rPr>
        <w:t>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14:paraId="6622AC08" w14:textId="780ACD08" w:rsidR="00403D95" w:rsidRDefault="0073762E">
      <w:pPr>
        <w:pStyle w:val="af2"/>
        <w:numPr>
          <w:ilvl w:val="1"/>
          <w:numId w:val="13"/>
        </w:numPr>
        <w:tabs>
          <w:tab w:val="left" w:pos="-120"/>
          <w:tab w:val="left" w:pos="66"/>
        </w:tabs>
        <w:ind w:left="714" w:hanging="357"/>
        <w:jc w:val="both"/>
        <w:rPr>
          <w:sz w:val="28"/>
          <w:szCs w:val="28"/>
          <w:lang w:val="uk-UA"/>
        </w:rPr>
      </w:pPr>
      <w:r>
        <w:rPr>
          <w:sz w:val="28"/>
          <w:szCs w:val="28"/>
          <w:lang w:val="uk-UA"/>
        </w:rPr>
        <w:t>у</w:t>
      </w:r>
      <w:r w:rsidR="00B54548">
        <w:rPr>
          <w:sz w:val="28"/>
          <w:szCs w:val="28"/>
          <w:lang w:val="uk-UA"/>
        </w:rPr>
        <w:t>себічний розвиток,</w:t>
      </w:r>
      <w:r w:rsidR="003922FF">
        <w:rPr>
          <w:sz w:val="28"/>
          <w:szCs w:val="28"/>
          <w:lang w:val="uk-UA"/>
        </w:rPr>
        <w:t xml:space="preserve"> </w:t>
      </w:r>
      <w:r w:rsidR="00B54548">
        <w:rPr>
          <w:sz w:val="28"/>
          <w:szCs w:val="28"/>
          <w:lang w:val="uk-UA"/>
        </w:rPr>
        <w:t xml:space="preserve">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w:t>
      </w:r>
      <w:r>
        <w:rPr>
          <w:sz w:val="28"/>
          <w:szCs w:val="28"/>
          <w:lang w:val="uk-UA"/>
        </w:rPr>
        <w:t>в</w:t>
      </w:r>
      <w:r w:rsidR="00B54548">
        <w:rPr>
          <w:sz w:val="28"/>
          <w:szCs w:val="28"/>
          <w:lang w:val="uk-UA"/>
        </w:rPr>
        <w:t>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14:paraId="5B2E9ACD" w14:textId="77777777" w:rsidR="00403D95" w:rsidRDefault="00B54548">
      <w:pPr>
        <w:pStyle w:val="af2"/>
        <w:numPr>
          <w:ilvl w:val="1"/>
          <w:numId w:val="13"/>
        </w:numPr>
        <w:tabs>
          <w:tab w:val="left" w:pos="-120"/>
          <w:tab w:val="left" w:pos="66"/>
        </w:tabs>
        <w:ind w:left="714" w:hanging="357"/>
        <w:jc w:val="both"/>
        <w:rPr>
          <w:sz w:val="28"/>
          <w:szCs w:val="28"/>
          <w:lang w:val="uk-UA"/>
        </w:rPr>
      </w:pPr>
      <w:r>
        <w:rPr>
          <w:sz w:val="28"/>
          <w:szCs w:val="28"/>
          <w:lang w:val="uk-UA"/>
        </w:rPr>
        <w:lastRenderedPageBreak/>
        <w:t xml:space="preserve">формування в учнів </w:t>
      </w:r>
      <w:proofErr w:type="spellStart"/>
      <w:r>
        <w:rPr>
          <w:sz w:val="28"/>
          <w:szCs w:val="28"/>
          <w:lang w:val="uk-UA"/>
        </w:rPr>
        <w:t>компетентностей</w:t>
      </w:r>
      <w:proofErr w:type="spellEnd"/>
      <w:r>
        <w:rPr>
          <w:sz w:val="28"/>
          <w:szCs w:val="28"/>
          <w:lang w:val="uk-UA"/>
        </w:rPr>
        <w:t xml:space="preserve">, визначених </w:t>
      </w:r>
      <w:hyperlink r:id="rId8" w:tgtFrame="_blank">
        <w:r>
          <w:rPr>
            <w:sz w:val="28"/>
            <w:szCs w:val="28"/>
            <w:lang w:val="uk-UA"/>
          </w:rPr>
          <w:t>Законом України</w:t>
        </w:r>
      </w:hyperlink>
      <w:r>
        <w:rPr>
          <w:sz w:val="28"/>
          <w:szCs w:val="28"/>
          <w:lang w:val="uk-UA"/>
        </w:rPr>
        <w:t xml:space="preserve"> «Про освіту» та державними стандартами;</w:t>
      </w:r>
    </w:p>
    <w:p w14:paraId="25F599E5" w14:textId="77777777" w:rsidR="00403D95" w:rsidRDefault="00B54548">
      <w:pPr>
        <w:pStyle w:val="af2"/>
        <w:numPr>
          <w:ilvl w:val="1"/>
          <w:numId w:val="13"/>
        </w:numPr>
        <w:tabs>
          <w:tab w:val="left" w:pos="-120"/>
          <w:tab w:val="left" w:pos="66"/>
        </w:tabs>
        <w:ind w:left="714" w:hanging="357"/>
        <w:jc w:val="both"/>
        <w:rPr>
          <w:sz w:val="28"/>
          <w:szCs w:val="28"/>
          <w:lang w:val="uk-UA"/>
        </w:rPr>
      </w:pPr>
      <w:r>
        <w:rPr>
          <w:sz w:val="28"/>
          <w:szCs w:val="28"/>
          <w:lang w:val="uk-UA" w:eastAsia="uk-UA"/>
        </w:rPr>
        <w:t>організація освітнього процесу, що ґрунтується на цінностях та принципах, визначених законодавством України;</w:t>
      </w:r>
      <w:bookmarkStart w:id="1" w:name="n26"/>
      <w:bookmarkEnd w:id="1"/>
    </w:p>
    <w:p w14:paraId="5A1D9D7D" w14:textId="77777777" w:rsidR="00403D95" w:rsidRDefault="00B54548">
      <w:pPr>
        <w:pStyle w:val="af2"/>
        <w:numPr>
          <w:ilvl w:val="1"/>
          <w:numId w:val="13"/>
        </w:numPr>
        <w:tabs>
          <w:tab w:val="left" w:pos="-120"/>
          <w:tab w:val="left" w:pos="66"/>
        </w:tabs>
        <w:ind w:left="714" w:hanging="357"/>
        <w:jc w:val="both"/>
        <w:rPr>
          <w:sz w:val="28"/>
          <w:szCs w:val="28"/>
          <w:lang w:val="uk-UA" w:eastAsia="uk-UA"/>
        </w:rPr>
      </w:pPr>
      <w:r>
        <w:rPr>
          <w:sz w:val="28"/>
          <w:szCs w:val="28"/>
          <w:lang w:val="uk-UA" w:eastAsia="uk-UA"/>
        </w:rPr>
        <w:t>створення безпечного освітнього середовища для учасників освітнього процесу</w:t>
      </w:r>
      <w:bookmarkStart w:id="2" w:name="n27"/>
      <w:bookmarkEnd w:id="2"/>
      <w:r>
        <w:rPr>
          <w:sz w:val="28"/>
          <w:szCs w:val="28"/>
          <w:lang w:val="uk-UA" w:eastAsia="uk-UA"/>
        </w:rPr>
        <w:t>;</w:t>
      </w:r>
    </w:p>
    <w:p w14:paraId="3D2FA033" w14:textId="77777777" w:rsidR="00403D95" w:rsidRDefault="00B54548">
      <w:pPr>
        <w:pStyle w:val="af2"/>
        <w:numPr>
          <w:ilvl w:val="1"/>
          <w:numId w:val="13"/>
        </w:numPr>
        <w:tabs>
          <w:tab w:val="left" w:pos="-120"/>
          <w:tab w:val="left" w:pos="66"/>
        </w:tabs>
        <w:ind w:left="714" w:hanging="357"/>
        <w:jc w:val="both"/>
        <w:rPr>
          <w:sz w:val="28"/>
          <w:szCs w:val="28"/>
          <w:lang w:val="uk-UA"/>
        </w:rPr>
      </w:pPr>
      <w:r>
        <w:rPr>
          <w:sz w:val="28"/>
          <w:szCs w:val="28"/>
          <w:lang w:val="uk-UA" w:eastAsia="uk-UA"/>
        </w:rPr>
        <w:t>організація вивчення учнями профільних навчальних предметів (інтегрованих курсів).</w:t>
      </w:r>
    </w:p>
    <w:p w14:paraId="67218B8F" w14:textId="77777777" w:rsidR="00403D95" w:rsidRDefault="00B54548">
      <w:pPr>
        <w:numPr>
          <w:ilvl w:val="1"/>
          <w:numId w:val="26"/>
        </w:numPr>
        <w:tabs>
          <w:tab w:val="left" w:pos="0"/>
        </w:tabs>
        <w:ind w:left="0" w:firstLine="360"/>
        <w:jc w:val="both"/>
        <w:rPr>
          <w:sz w:val="28"/>
          <w:szCs w:val="28"/>
          <w:lang w:val="uk-UA"/>
        </w:rPr>
      </w:pPr>
      <w:r>
        <w:rPr>
          <w:sz w:val="28"/>
          <w:szCs w:val="28"/>
          <w:lang w:val="uk-UA"/>
        </w:rPr>
        <w:t>Принципами освітньої діяльності ліцею є:</w:t>
      </w:r>
    </w:p>
    <w:p w14:paraId="0CF3CE49" w14:textId="77777777" w:rsidR="00403D95" w:rsidRDefault="00B54548">
      <w:pPr>
        <w:numPr>
          <w:ilvl w:val="2"/>
          <w:numId w:val="14"/>
        </w:numPr>
        <w:ind w:left="714" w:hanging="357"/>
        <w:jc w:val="both"/>
        <w:rPr>
          <w:sz w:val="28"/>
          <w:szCs w:val="28"/>
          <w:lang w:val="uk-UA" w:eastAsia="uk-UA"/>
        </w:rPr>
      </w:pPr>
      <w:proofErr w:type="spellStart"/>
      <w:r>
        <w:rPr>
          <w:sz w:val="28"/>
          <w:szCs w:val="28"/>
          <w:lang w:val="uk-UA" w:eastAsia="uk-UA"/>
        </w:rPr>
        <w:t>людиноцентризм</w:t>
      </w:r>
      <w:proofErr w:type="spellEnd"/>
      <w:r>
        <w:rPr>
          <w:sz w:val="28"/>
          <w:szCs w:val="28"/>
          <w:lang w:val="uk-UA" w:eastAsia="uk-UA"/>
        </w:rPr>
        <w:t>;</w:t>
      </w:r>
    </w:p>
    <w:p w14:paraId="003D7820" w14:textId="77777777" w:rsidR="00403D95" w:rsidRDefault="00B54548">
      <w:pPr>
        <w:numPr>
          <w:ilvl w:val="2"/>
          <w:numId w:val="14"/>
        </w:numPr>
        <w:ind w:left="714" w:hanging="357"/>
        <w:jc w:val="both"/>
        <w:rPr>
          <w:sz w:val="28"/>
          <w:szCs w:val="28"/>
          <w:lang w:val="uk-UA" w:eastAsia="uk-UA"/>
        </w:rPr>
      </w:pPr>
      <w:r>
        <w:rPr>
          <w:sz w:val="28"/>
          <w:szCs w:val="28"/>
          <w:lang w:val="uk-UA" w:eastAsia="uk-UA"/>
        </w:rPr>
        <w:t>верховенство права;</w:t>
      </w:r>
    </w:p>
    <w:p w14:paraId="5136208A" w14:textId="77777777" w:rsidR="00403D95" w:rsidRDefault="00B54548">
      <w:pPr>
        <w:numPr>
          <w:ilvl w:val="2"/>
          <w:numId w:val="14"/>
        </w:numPr>
        <w:ind w:left="714" w:hanging="357"/>
        <w:jc w:val="both"/>
        <w:rPr>
          <w:sz w:val="28"/>
          <w:szCs w:val="28"/>
          <w:lang w:val="uk-UA" w:eastAsia="uk-UA"/>
        </w:rPr>
      </w:pPr>
      <w:r>
        <w:rPr>
          <w:sz w:val="28"/>
          <w:szCs w:val="28"/>
          <w:lang w:val="uk-UA" w:eastAsia="uk-UA"/>
        </w:rPr>
        <w:t>забезпечення якості освіти та якості освітньої діяльності;</w:t>
      </w:r>
    </w:p>
    <w:p w14:paraId="248B41D3" w14:textId="77777777" w:rsidR="00403D95" w:rsidRDefault="00B54548">
      <w:pPr>
        <w:numPr>
          <w:ilvl w:val="2"/>
          <w:numId w:val="14"/>
        </w:numPr>
        <w:ind w:left="714" w:hanging="357"/>
        <w:jc w:val="both"/>
        <w:rPr>
          <w:sz w:val="28"/>
          <w:szCs w:val="28"/>
          <w:lang w:val="uk-UA" w:eastAsia="uk-UA"/>
        </w:rPr>
      </w:pPr>
      <w:r>
        <w:rPr>
          <w:sz w:val="28"/>
          <w:szCs w:val="28"/>
          <w:lang w:val="uk-UA" w:eastAsia="uk-UA"/>
        </w:rPr>
        <w:t>забезпечення рівного доступу до освіти без дискримінації за будь-якими ознаками, у тому числі за ознакою інвалідності;</w:t>
      </w:r>
    </w:p>
    <w:p w14:paraId="0D690EE7" w14:textId="375A8306" w:rsidR="00403D95" w:rsidRDefault="00B54548">
      <w:pPr>
        <w:numPr>
          <w:ilvl w:val="2"/>
          <w:numId w:val="14"/>
        </w:numPr>
        <w:ind w:left="714" w:hanging="357"/>
        <w:jc w:val="both"/>
        <w:rPr>
          <w:sz w:val="28"/>
          <w:szCs w:val="28"/>
          <w:lang w:val="uk-UA" w:eastAsia="uk-UA"/>
        </w:rPr>
      </w:pPr>
      <w:r>
        <w:rPr>
          <w:sz w:val="28"/>
          <w:szCs w:val="28"/>
          <w:lang w:val="uk-UA" w:eastAsia="uk-UA"/>
        </w:rPr>
        <w:t xml:space="preserve">розвиток інклюзивного освітнього середовища з </w:t>
      </w:r>
      <w:r w:rsidR="0073762E">
        <w:rPr>
          <w:sz w:val="28"/>
          <w:szCs w:val="28"/>
          <w:lang w:val="uk-UA" w:eastAsia="uk-UA"/>
        </w:rPr>
        <w:t>у</w:t>
      </w:r>
      <w:r>
        <w:rPr>
          <w:sz w:val="28"/>
          <w:szCs w:val="28"/>
          <w:lang w:val="uk-UA" w:eastAsia="uk-UA"/>
        </w:rPr>
        <w:t>рахуванням доступності і наближеності до місця проживання осіб з особливими освітніми потребами;</w:t>
      </w:r>
    </w:p>
    <w:p w14:paraId="126D5FD4" w14:textId="77777777" w:rsidR="00403D95" w:rsidRDefault="00B54548">
      <w:pPr>
        <w:numPr>
          <w:ilvl w:val="2"/>
          <w:numId w:val="14"/>
        </w:numPr>
        <w:ind w:left="714" w:hanging="357"/>
        <w:jc w:val="both"/>
        <w:rPr>
          <w:sz w:val="28"/>
          <w:szCs w:val="28"/>
          <w:lang w:val="uk-UA" w:eastAsia="uk-UA"/>
        </w:rPr>
      </w:pPr>
      <w:r>
        <w:rPr>
          <w:sz w:val="28"/>
          <w:szCs w:val="28"/>
          <w:lang w:val="uk-UA" w:eastAsia="uk-UA"/>
        </w:rPr>
        <w:t>забезпечення універсального дизайну та розумного пристосування;</w:t>
      </w:r>
    </w:p>
    <w:p w14:paraId="09020C6E" w14:textId="77777777" w:rsidR="00403D95" w:rsidRDefault="00B54548">
      <w:pPr>
        <w:numPr>
          <w:ilvl w:val="2"/>
          <w:numId w:val="14"/>
        </w:numPr>
        <w:ind w:left="714" w:hanging="357"/>
        <w:jc w:val="both"/>
        <w:rPr>
          <w:sz w:val="28"/>
          <w:szCs w:val="28"/>
          <w:lang w:val="uk-UA" w:eastAsia="uk-UA"/>
        </w:rPr>
      </w:pPr>
      <w:r>
        <w:rPr>
          <w:sz w:val="28"/>
          <w:szCs w:val="28"/>
          <w:lang w:val="uk-UA" w:eastAsia="uk-UA"/>
        </w:rPr>
        <w:t>науковий характер освіти;</w:t>
      </w:r>
    </w:p>
    <w:p w14:paraId="2EA38538" w14:textId="77777777" w:rsidR="00403D95" w:rsidRDefault="00B54548">
      <w:pPr>
        <w:numPr>
          <w:ilvl w:val="2"/>
          <w:numId w:val="14"/>
        </w:numPr>
        <w:ind w:left="714" w:hanging="357"/>
        <w:jc w:val="both"/>
        <w:rPr>
          <w:sz w:val="28"/>
          <w:szCs w:val="28"/>
          <w:lang w:val="uk-UA" w:eastAsia="uk-UA"/>
        </w:rPr>
      </w:pPr>
      <w:r>
        <w:rPr>
          <w:sz w:val="28"/>
          <w:szCs w:val="28"/>
          <w:lang w:val="uk-UA" w:eastAsia="uk-UA"/>
        </w:rPr>
        <w:t>різноманітність освіти;</w:t>
      </w:r>
    </w:p>
    <w:p w14:paraId="523A8418" w14:textId="77777777" w:rsidR="00403D95" w:rsidRDefault="00B54548">
      <w:pPr>
        <w:numPr>
          <w:ilvl w:val="2"/>
          <w:numId w:val="14"/>
        </w:numPr>
        <w:ind w:left="714" w:hanging="357"/>
        <w:jc w:val="both"/>
        <w:rPr>
          <w:sz w:val="28"/>
          <w:szCs w:val="28"/>
          <w:lang w:val="uk-UA" w:eastAsia="uk-UA"/>
        </w:rPr>
      </w:pPr>
      <w:r>
        <w:rPr>
          <w:sz w:val="28"/>
          <w:szCs w:val="28"/>
          <w:lang w:val="uk-UA" w:eastAsia="uk-UA"/>
        </w:rPr>
        <w:t>цілісність і наступність системи освіти;</w:t>
      </w:r>
    </w:p>
    <w:p w14:paraId="29EA62E3" w14:textId="77777777" w:rsidR="00403D95" w:rsidRDefault="00B54548">
      <w:pPr>
        <w:numPr>
          <w:ilvl w:val="2"/>
          <w:numId w:val="14"/>
        </w:numPr>
        <w:ind w:left="714" w:hanging="357"/>
        <w:jc w:val="both"/>
        <w:rPr>
          <w:sz w:val="28"/>
          <w:szCs w:val="28"/>
          <w:lang w:val="uk-UA" w:eastAsia="uk-UA"/>
        </w:rPr>
      </w:pPr>
      <w:r>
        <w:rPr>
          <w:sz w:val="28"/>
          <w:szCs w:val="28"/>
          <w:lang w:val="uk-UA" w:eastAsia="uk-UA"/>
        </w:rPr>
        <w:t>прозорість і публічність прийняття та виконання управлінських рішень;</w:t>
      </w:r>
    </w:p>
    <w:p w14:paraId="1FE073F6" w14:textId="77777777" w:rsidR="00403D95" w:rsidRDefault="00B54548">
      <w:pPr>
        <w:numPr>
          <w:ilvl w:val="2"/>
          <w:numId w:val="14"/>
        </w:numPr>
        <w:ind w:left="714" w:hanging="357"/>
        <w:jc w:val="both"/>
        <w:rPr>
          <w:sz w:val="28"/>
          <w:szCs w:val="28"/>
          <w:lang w:val="uk-UA" w:eastAsia="uk-UA"/>
        </w:rPr>
      </w:pPr>
      <w:r>
        <w:rPr>
          <w:sz w:val="28"/>
          <w:szCs w:val="28"/>
          <w:lang w:val="uk-UA" w:eastAsia="uk-UA"/>
        </w:rPr>
        <w:t>відповідальність і підзвітність перед суспільством;</w:t>
      </w:r>
    </w:p>
    <w:p w14:paraId="00CD6183" w14:textId="77777777" w:rsidR="00403D95" w:rsidRDefault="00B54548">
      <w:pPr>
        <w:numPr>
          <w:ilvl w:val="2"/>
          <w:numId w:val="14"/>
        </w:numPr>
        <w:ind w:left="714" w:hanging="357"/>
        <w:jc w:val="both"/>
        <w:rPr>
          <w:sz w:val="28"/>
          <w:szCs w:val="28"/>
          <w:lang w:val="uk-UA" w:eastAsia="uk-UA"/>
        </w:rPr>
      </w:pPr>
      <w:r>
        <w:rPr>
          <w:sz w:val="28"/>
          <w:szCs w:val="28"/>
          <w:lang w:val="uk-UA" w:eastAsia="uk-UA"/>
        </w:rPr>
        <w:t>інтеграція з ринком праці;</w:t>
      </w:r>
    </w:p>
    <w:p w14:paraId="62229A75" w14:textId="77777777" w:rsidR="00403D95" w:rsidRDefault="00B54548">
      <w:pPr>
        <w:numPr>
          <w:ilvl w:val="2"/>
          <w:numId w:val="14"/>
        </w:numPr>
        <w:ind w:left="714" w:hanging="357"/>
        <w:jc w:val="both"/>
        <w:rPr>
          <w:sz w:val="28"/>
          <w:szCs w:val="28"/>
          <w:lang w:val="uk-UA" w:eastAsia="uk-UA"/>
        </w:rPr>
      </w:pPr>
      <w:r>
        <w:rPr>
          <w:sz w:val="28"/>
          <w:szCs w:val="28"/>
          <w:lang w:val="uk-UA" w:eastAsia="uk-UA"/>
        </w:rPr>
        <w:t>нерозривний зв’язок із світовою та національною історією, культурою, національними традиціями;</w:t>
      </w:r>
    </w:p>
    <w:p w14:paraId="648C595D" w14:textId="77777777" w:rsidR="00403D95" w:rsidRDefault="00B54548">
      <w:pPr>
        <w:numPr>
          <w:ilvl w:val="2"/>
          <w:numId w:val="14"/>
        </w:numPr>
        <w:ind w:left="714" w:hanging="357"/>
        <w:jc w:val="both"/>
        <w:rPr>
          <w:sz w:val="28"/>
          <w:szCs w:val="28"/>
          <w:lang w:val="uk-UA" w:eastAsia="uk-UA"/>
        </w:rPr>
      </w:pPr>
      <w:r>
        <w:rPr>
          <w:sz w:val="28"/>
          <w:szCs w:val="28"/>
          <w:lang w:val="uk-UA" w:eastAsia="uk-UA"/>
        </w:rPr>
        <w:t>свобода у виборі видів, форм і темпу здобуття освіти, освітньої програми, інших суб’єктів освітньої діяльності;</w:t>
      </w:r>
    </w:p>
    <w:p w14:paraId="774D2870" w14:textId="77777777" w:rsidR="00403D95" w:rsidRDefault="00B54548">
      <w:pPr>
        <w:numPr>
          <w:ilvl w:val="2"/>
          <w:numId w:val="14"/>
        </w:numPr>
        <w:ind w:left="714" w:hanging="357"/>
        <w:jc w:val="both"/>
        <w:rPr>
          <w:sz w:val="28"/>
          <w:szCs w:val="28"/>
          <w:lang w:val="uk-UA" w:eastAsia="uk-UA"/>
        </w:rPr>
      </w:pPr>
      <w:r>
        <w:rPr>
          <w:sz w:val="28"/>
          <w:szCs w:val="28"/>
          <w:lang w:val="uk-UA" w:eastAsia="uk-UA"/>
        </w:rPr>
        <w:t>академічна доброчесність;</w:t>
      </w:r>
    </w:p>
    <w:p w14:paraId="661540DA" w14:textId="77777777" w:rsidR="00403D95" w:rsidRDefault="00B54548">
      <w:pPr>
        <w:numPr>
          <w:ilvl w:val="2"/>
          <w:numId w:val="14"/>
        </w:numPr>
        <w:ind w:left="714" w:hanging="357"/>
        <w:jc w:val="both"/>
        <w:rPr>
          <w:sz w:val="28"/>
          <w:szCs w:val="28"/>
          <w:lang w:val="uk-UA" w:eastAsia="uk-UA"/>
        </w:rPr>
      </w:pPr>
      <w:r>
        <w:rPr>
          <w:sz w:val="28"/>
          <w:szCs w:val="28"/>
          <w:lang w:val="uk-UA" w:eastAsia="uk-UA"/>
        </w:rPr>
        <w:t>академічна свобода;</w:t>
      </w:r>
    </w:p>
    <w:p w14:paraId="5865E840" w14:textId="77777777" w:rsidR="00403D95" w:rsidRDefault="00B54548">
      <w:pPr>
        <w:numPr>
          <w:ilvl w:val="2"/>
          <w:numId w:val="14"/>
        </w:numPr>
        <w:ind w:left="714" w:hanging="357"/>
        <w:jc w:val="both"/>
        <w:rPr>
          <w:sz w:val="28"/>
          <w:szCs w:val="28"/>
          <w:lang w:val="uk-UA" w:eastAsia="uk-UA"/>
        </w:rPr>
      </w:pPr>
      <w:r>
        <w:rPr>
          <w:sz w:val="28"/>
          <w:szCs w:val="28"/>
          <w:lang w:val="uk-UA" w:eastAsia="uk-UA"/>
        </w:rPr>
        <w:t>фінансова, академічна, кадрова та організаційна автономія закладу в межах, визначених законом;</w:t>
      </w:r>
    </w:p>
    <w:p w14:paraId="588BBF28" w14:textId="77777777" w:rsidR="00403D95" w:rsidRDefault="00B54548">
      <w:pPr>
        <w:numPr>
          <w:ilvl w:val="2"/>
          <w:numId w:val="14"/>
        </w:numPr>
        <w:ind w:left="714" w:hanging="357"/>
        <w:jc w:val="both"/>
        <w:rPr>
          <w:sz w:val="28"/>
          <w:szCs w:val="28"/>
          <w:lang w:val="uk-UA" w:eastAsia="uk-UA"/>
        </w:rPr>
      </w:pPr>
      <w:r>
        <w:rPr>
          <w:sz w:val="28"/>
          <w:szCs w:val="28"/>
          <w:lang w:val="uk-UA" w:eastAsia="uk-UA"/>
        </w:rPr>
        <w:t>гуманізм;</w:t>
      </w:r>
    </w:p>
    <w:p w14:paraId="04314E8E" w14:textId="77777777" w:rsidR="00403D95" w:rsidRDefault="00B54548">
      <w:pPr>
        <w:numPr>
          <w:ilvl w:val="2"/>
          <w:numId w:val="14"/>
        </w:numPr>
        <w:ind w:left="714" w:hanging="357"/>
        <w:jc w:val="both"/>
        <w:rPr>
          <w:sz w:val="28"/>
          <w:szCs w:val="28"/>
          <w:lang w:val="uk-UA" w:eastAsia="uk-UA"/>
        </w:rPr>
      </w:pPr>
      <w:r>
        <w:rPr>
          <w:sz w:val="28"/>
          <w:szCs w:val="28"/>
          <w:lang w:val="uk-UA" w:eastAsia="uk-UA"/>
        </w:rPr>
        <w:t>демократизм;</w:t>
      </w:r>
    </w:p>
    <w:p w14:paraId="729F5C13" w14:textId="77777777" w:rsidR="00403D95" w:rsidRDefault="00B54548">
      <w:pPr>
        <w:numPr>
          <w:ilvl w:val="2"/>
          <w:numId w:val="14"/>
        </w:numPr>
        <w:ind w:left="714" w:hanging="357"/>
        <w:jc w:val="both"/>
        <w:rPr>
          <w:sz w:val="28"/>
          <w:szCs w:val="28"/>
          <w:lang w:val="uk-UA" w:eastAsia="uk-UA"/>
        </w:rPr>
      </w:pPr>
      <w:r>
        <w:rPr>
          <w:sz w:val="28"/>
          <w:szCs w:val="28"/>
          <w:lang w:val="uk-UA" w:eastAsia="uk-UA"/>
        </w:rPr>
        <w:t>єдність навчання, виховання та розвитку;</w:t>
      </w:r>
    </w:p>
    <w:p w14:paraId="669C3179" w14:textId="77777777" w:rsidR="00403D95" w:rsidRDefault="00B54548">
      <w:pPr>
        <w:numPr>
          <w:ilvl w:val="2"/>
          <w:numId w:val="14"/>
        </w:numPr>
        <w:ind w:left="714" w:hanging="357"/>
        <w:jc w:val="both"/>
        <w:rPr>
          <w:sz w:val="28"/>
          <w:szCs w:val="28"/>
          <w:lang w:val="uk-UA" w:eastAsia="uk-UA"/>
        </w:rPr>
      </w:pPr>
      <w:r>
        <w:rPr>
          <w:sz w:val="28"/>
          <w:szCs w:val="28"/>
          <w:lang w:val="uk-UA" w:eastAsia="uk-UA"/>
        </w:rPr>
        <w:t>виховання патріотизму, поваги до культурних цінностей українського народу, його історико-культурного надбання і традицій;</w:t>
      </w:r>
    </w:p>
    <w:p w14:paraId="1122D071" w14:textId="77777777" w:rsidR="00403D95" w:rsidRDefault="00B54548">
      <w:pPr>
        <w:numPr>
          <w:ilvl w:val="2"/>
          <w:numId w:val="14"/>
        </w:numPr>
        <w:ind w:left="714" w:hanging="357"/>
        <w:jc w:val="both"/>
        <w:rPr>
          <w:sz w:val="28"/>
          <w:szCs w:val="28"/>
          <w:lang w:val="uk-UA" w:eastAsia="uk-UA"/>
        </w:rPr>
      </w:pPr>
      <w:r>
        <w:rPr>
          <w:sz w:val="28"/>
          <w:szCs w:val="28"/>
          <w:lang w:val="uk-UA" w:eastAsia="uk-UA"/>
        </w:rPr>
        <w:t>формування усвідомленої потреби в дотриманні Конституції та законів України, нетерпимості до їх порушення;</w:t>
      </w:r>
    </w:p>
    <w:p w14:paraId="7FA33E96" w14:textId="77777777" w:rsidR="00403D95" w:rsidRDefault="00B54548">
      <w:pPr>
        <w:numPr>
          <w:ilvl w:val="2"/>
          <w:numId w:val="14"/>
        </w:numPr>
        <w:ind w:left="714" w:hanging="357"/>
        <w:jc w:val="both"/>
        <w:rPr>
          <w:sz w:val="28"/>
          <w:szCs w:val="28"/>
          <w:lang w:val="uk-UA" w:eastAsia="uk-UA"/>
        </w:rPr>
      </w:pPr>
      <w:r>
        <w:rPr>
          <w:sz w:val="28"/>
          <w:szCs w:val="28"/>
          <w:lang w:val="uk-UA" w:eastAsia="uk-UA"/>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14:paraId="34A501E5" w14:textId="77777777" w:rsidR="00403D95" w:rsidRDefault="00B54548">
      <w:pPr>
        <w:numPr>
          <w:ilvl w:val="2"/>
          <w:numId w:val="14"/>
        </w:numPr>
        <w:ind w:left="714" w:hanging="357"/>
        <w:jc w:val="both"/>
        <w:rPr>
          <w:sz w:val="28"/>
          <w:szCs w:val="28"/>
          <w:lang w:val="uk-UA" w:eastAsia="uk-UA"/>
        </w:rPr>
      </w:pPr>
      <w:r>
        <w:rPr>
          <w:sz w:val="28"/>
          <w:szCs w:val="28"/>
          <w:lang w:val="uk-UA" w:eastAsia="uk-UA"/>
        </w:rPr>
        <w:t>формування громадянської культури та культури демократії;</w:t>
      </w:r>
    </w:p>
    <w:p w14:paraId="39467C58" w14:textId="77777777" w:rsidR="00403D95" w:rsidRDefault="00B54548">
      <w:pPr>
        <w:numPr>
          <w:ilvl w:val="2"/>
          <w:numId w:val="14"/>
        </w:numPr>
        <w:ind w:left="714" w:hanging="357"/>
        <w:jc w:val="both"/>
        <w:rPr>
          <w:sz w:val="28"/>
          <w:szCs w:val="28"/>
          <w:lang w:val="uk-UA" w:eastAsia="uk-UA"/>
        </w:rPr>
      </w:pPr>
      <w:r>
        <w:rPr>
          <w:sz w:val="28"/>
          <w:szCs w:val="28"/>
          <w:lang w:val="uk-UA" w:eastAsia="uk-UA"/>
        </w:rPr>
        <w:t>формування культури здорового способу життя, екологічної культури і дбайливого ставлення до довкілля;</w:t>
      </w:r>
    </w:p>
    <w:p w14:paraId="601D00C0" w14:textId="77777777" w:rsidR="00403D95" w:rsidRDefault="00B54548">
      <w:pPr>
        <w:numPr>
          <w:ilvl w:val="2"/>
          <w:numId w:val="14"/>
        </w:numPr>
        <w:ind w:left="714" w:hanging="357"/>
        <w:jc w:val="both"/>
        <w:rPr>
          <w:sz w:val="28"/>
          <w:szCs w:val="28"/>
          <w:lang w:val="uk-UA" w:eastAsia="uk-UA"/>
        </w:rPr>
      </w:pPr>
      <w:r>
        <w:rPr>
          <w:sz w:val="28"/>
          <w:szCs w:val="28"/>
          <w:lang w:val="uk-UA" w:eastAsia="uk-UA"/>
        </w:rPr>
        <w:lastRenderedPageBreak/>
        <w:t>невтручання політичних партій в освітній процес;</w:t>
      </w:r>
    </w:p>
    <w:p w14:paraId="53B2BC36" w14:textId="77777777" w:rsidR="00403D95" w:rsidRDefault="00B54548">
      <w:pPr>
        <w:numPr>
          <w:ilvl w:val="2"/>
          <w:numId w:val="14"/>
        </w:numPr>
        <w:ind w:left="714" w:hanging="357"/>
        <w:jc w:val="both"/>
        <w:rPr>
          <w:sz w:val="28"/>
          <w:szCs w:val="28"/>
          <w:lang w:val="uk-UA" w:eastAsia="uk-UA"/>
        </w:rPr>
      </w:pPr>
      <w:r>
        <w:rPr>
          <w:sz w:val="28"/>
          <w:szCs w:val="28"/>
          <w:lang w:val="uk-UA" w:eastAsia="uk-UA"/>
        </w:rPr>
        <w:t>невтручання релігійних організацій в освітній процес;</w:t>
      </w:r>
    </w:p>
    <w:p w14:paraId="0AEB4421" w14:textId="77777777" w:rsidR="00403D95" w:rsidRDefault="00B54548">
      <w:pPr>
        <w:numPr>
          <w:ilvl w:val="2"/>
          <w:numId w:val="14"/>
        </w:numPr>
        <w:ind w:left="714" w:hanging="357"/>
        <w:jc w:val="both"/>
        <w:rPr>
          <w:sz w:val="28"/>
          <w:szCs w:val="28"/>
          <w:lang w:val="uk-UA" w:eastAsia="uk-UA"/>
        </w:rPr>
      </w:pPr>
      <w:r>
        <w:rPr>
          <w:sz w:val="28"/>
          <w:szCs w:val="28"/>
          <w:lang w:val="uk-UA" w:eastAsia="uk-UA"/>
        </w:rPr>
        <w:t>різнобічність та збалансованість інформації щодо політичних, світоглядних та релігійних питань;</w:t>
      </w:r>
    </w:p>
    <w:p w14:paraId="7EA157AA" w14:textId="77777777" w:rsidR="00403D95" w:rsidRDefault="00B54548">
      <w:pPr>
        <w:numPr>
          <w:ilvl w:val="2"/>
          <w:numId w:val="14"/>
        </w:numPr>
        <w:ind w:left="714" w:hanging="357"/>
        <w:jc w:val="both"/>
        <w:rPr>
          <w:sz w:val="28"/>
          <w:szCs w:val="28"/>
          <w:lang w:val="uk-UA" w:eastAsia="uk-UA"/>
        </w:rPr>
      </w:pPr>
      <w:r>
        <w:rPr>
          <w:sz w:val="28"/>
          <w:szCs w:val="28"/>
          <w:lang w:val="uk-UA" w:eastAsia="uk-UA"/>
        </w:rPr>
        <w:t>державно-громадське управління;</w:t>
      </w:r>
    </w:p>
    <w:p w14:paraId="0EACFF02" w14:textId="77777777" w:rsidR="00403D95" w:rsidRDefault="00B54548">
      <w:pPr>
        <w:numPr>
          <w:ilvl w:val="2"/>
          <w:numId w:val="14"/>
        </w:numPr>
        <w:ind w:left="714" w:hanging="357"/>
        <w:jc w:val="both"/>
        <w:rPr>
          <w:sz w:val="28"/>
          <w:szCs w:val="28"/>
          <w:lang w:val="uk-UA" w:eastAsia="uk-UA"/>
        </w:rPr>
      </w:pPr>
      <w:r>
        <w:rPr>
          <w:sz w:val="28"/>
          <w:szCs w:val="28"/>
          <w:lang w:val="uk-UA" w:eastAsia="uk-UA"/>
        </w:rPr>
        <w:t>державно-громадське партнерство;</w:t>
      </w:r>
    </w:p>
    <w:p w14:paraId="1DBFB915" w14:textId="77777777" w:rsidR="00403D95" w:rsidRDefault="00B54548">
      <w:pPr>
        <w:numPr>
          <w:ilvl w:val="2"/>
          <w:numId w:val="14"/>
        </w:numPr>
        <w:ind w:left="714" w:hanging="357"/>
        <w:jc w:val="both"/>
        <w:rPr>
          <w:sz w:val="28"/>
          <w:szCs w:val="28"/>
          <w:lang w:val="uk-UA" w:eastAsia="uk-UA"/>
        </w:rPr>
      </w:pPr>
      <w:r>
        <w:rPr>
          <w:sz w:val="28"/>
          <w:szCs w:val="28"/>
          <w:lang w:val="uk-UA" w:eastAsia="uk-UA"/>
        </w:rPr>
        <w:t xml:space="preserve">сприяння навчанню </w:t>
      </w:r>
      <w:r w:rsidR="00C07DA3">
        <w:rPr>
          <w:sz w:val="28"/>
          <w:szCs w:val="28"/>
          <w:lang w:val="uk-UA" w:eastAsia="uk-UA"/>
        </w:rPr>
        <w:t>у</w:t>
      </w:r>
      <w:r>
        <w:rPr>
          <w:sz w:val="28"/>
          <w:szCs w:val="28"/>
          <w:lang w:val="uk-UA" w:eastAsia="uk-UA"/>
        </w:rPr>
        <w:t>продовж життя;</w:t>
      </w:r>
    </w:p>
    <w:p w14:paraId="5F2C2DCC" w14:textId="4661A8F2" w:rsidR="00403D95" w:rsidRDefault="00B54548">
      <w:pPr>
        <w:numPr>
          <w:ilvl w:val="2"/>
          <w:numId w:val="14"/>
        </w:numPr>
        <w:ind w:left="714" w:hanging="357"/>
        <w:jc w:val="both"/>
        <w:rPr>
          <w:sz w:val="28"/>
          <w:szCs w:val="28"/>
          <w:lang w:val="uk-UA" w:eastAsia="uk-UA"/>
        </w:rPr>
      </w:pPr>
      <w:r>
        <w:rPr>
          <w:sz w:val="28"/>
          <w:szCs w:val="28"/>
          <w:lang w:val="uk-UA" w:eastAsia="uk-UA"/>
        </w:rPr>
        <w:t xml:space="preserve">інтеграція </w:t>
      </w:r>
      <w:r w:rsidR="00F74566">
        <w:rPr>
          <w:sz w:val="28"/>
          <w:szCs w:val="28"/>
          <w:lang w:val="uk-UA" w:eastAsia="uk-UA"/>
        </w:rPr>
        <w:t>в</w:t>
      </w:r>
      <w:r>
        <w:rPr>
          <w:sz w:val="28"/>
          <w:szCs w:val="28"/>
          <w:lang w:val="uk-UA" w:eastAsia="uk-UA"/>
        </w:rPr>
        <w:t xml:space="preserve"> міжнародний освітній та науковий простір;</w:t>
      </w:r>
    </w:p>
    <w:p w14:paraId="3CE5DCC7" w14:textId="77777777" w:rsidR="00403D95" w:rsidRDefault="00B54548">
      <w:pPr>
        <w:numPr>
          <w:ilvl w:val="2"/>
          <w:numId w:val="14"/>
        </w:numPr>
        <w:ind w:left="714" w:hanging="357"/>
        <w:jc w:val="both"/>
        <w:rPr>
          <w:sz w:val="28"/>
          <w:szCs w:val="28"/>
          <w:lang w:val="uk-UA" w:eastAsia="uk-UA"/>
        </w:rPr>
      </w:pPr>
      <w:r>
        <w:rPr>
          <w:sz w:val="28"/>
          <w:szCs w:val="28"/>
          <w:lang w:val="uk-UA" w:eastAsia="uk-UA"/>
        </w:rPr>
        <w:t>нетерпимість до проявів корупції та хабарництва;</w:t>
      </w:r>
    </w:p>
    <w:p w14:paraId="595386D3" w14:textId="77777777" w:rsidR="00403D95" w:rsidRDefault="00B54548">
      <w:pPr>
        <w:numPr>
          <w:ilvl w:val="2"/>
          <w:numId w:val="14"/>
        </w:numPr>
        <w:ind w:left="714" w:hanging="357"/>
        <w:jc w:val="both"/>
        <w:rPr>
          <w:sz w:val="28"/>
          <w:szCs w:val="28"/>
          <w:lang w:val="uk-UA" w:eastAsia="uk-UA"/>
        </w:rPr>
      </w:pPr>
      <w:r>
        <w:rPr>
          <w:sz w:val="28"/>
          <w:szCs w:val="28"/>
          <w:lang w:val="uk-UA" w:eastAsia="uk-UA"/>
        </w:rPr>
        <w:t>доступність для кожного громадянина всіх форм і типів освітніх послуг, що надаються державою.</w:t>
      </w:r>
    </w:p>
    <w:p w14:paraId="74681FE5" w14:textId="77777777" w:rsidR="00403D95" w:rsidRDefault="00B54548">
      <w:pPr>
        <w:ind w:left="347"/>
        <w:jc w:val="both"/>
        <w:rPr>
          <w:sz w:val="28"/>
          <w:szCs w:val="28"/>
          <w:lang w:val="uk-UA" w:eastAsia="uk-UA"/>
        </w:rPr>
      </w:pPr>
      <w:r>
        <w:rPr>
          <w:sz w:val="28"/>
          <w:szCs w:val="28"/>
          <w:lang w:val="uk-UA" w:eastAsia="uk-UA"/>
        </w:rPr>
        <w:t>Освіта в закладі будується за принципом рівних можливостей для всіх.</w:t>
      </w:r>
    </w:p>
    <w:p w14:paraId="599C8CD3" w14:textId="77777777" w:rsidR="00403D95" w:rsidRDefault="00B54548">
      <w:pPr>
        <w:numPr>
          <w:ilvl w:val="1"/>
          <w:numId w:val="26"/>
        </w:numPr>
        <w:tabs>
          <w:tab w:val="left" w:pos="0"/>
        </w:tabs>
        <w:ind w:left="0" w:firstLine="360"/>
        <w:jc w:val="both"/>
        <w:rPr>
          <w:sz w:val="28"/>
          <w:szCs w:val="28"/>
          <w:lang w:val="uk-UA"/>
        </w:rPr>
      </w:pPr>
      <w:r>
        <w:rPr>
          <w:sz w:val="28"/>
          <w:szCs w:val="28"/>
          <w:lang w:val="uk-UA"/>
        </w:rPr>
        <w:t>Ліцей має право:</w:t>
      </w:r>
    </w:p>
    <w:p w14:paraId="65D36593" w14:textId="77777777" w:rsidR="00403D95" w:rsidRDefault="00B54548">
      <w:pPr>
        <w:pStyle w:val="af2"/>
        <w:numPr>
          <w:ilvl w:val="2"/>
          <w:numId w:val="15"/>
        </w:numPr>
        <w:shd w:val="clear" w:color="auto" w:fill="FFFFFF"/>
        <w:ind w:left="714" w:hanging="357"/>
        <w:jc w:val="both"/>
        <w:rPr>
          <w:sz w:val="28"/>
          <w:szCs w:val="28"/>
          <w:lang w:val="uk-UA" w:eastAsia="uk-UA"/>
        </w:rPr>
      </w:pPr>
      <w:r>
        <w:rPr>
          <w:sz w:val="28"/>
          <w:szCs w:val="28"/>
          <w:lang w:val="uk-UA" w:eastAsia="uk-UA"/>
        </w:rPr>
        <w:t>самостійно приймати рішення і здійснювати освітню діяльність відповідно до законодавства України;</w:t>
      </w:r>
    </w:p>
    <w:p w14:paraId="79EC99F5" w14:textId="42AB1BE4" w:rsidR="00403D95" w:rsidRDefault="00B54548">
      <w:pPr>
        <w:pStyle w:val="af2"/>
        <w:numPr>
          <w:ilvl w:val="2"/>
          <w:numId w:val="15"/>
        </w:numPr>
        <w:shd w:val="clear" w:color="auto" w:fill="FFFFFF"/>
        <w:tabs>
          <w:tab w:val="left" w:pos="851"/>
          <w:tab w:val="left" w:pos="1620"/>
        </w:tabs>
        <w:ind w:left="714" w:hanging="357"/>
        <w:jc w:val="both"/>
        <w:rPr>
          <w:sz w:val="28"/>
          <w:szCs w:val="28"/>
          <w:lang w:val="uk-UA"/>
        </w:rPr>
      </w:pPr>
      <w:r>
        <w:rPr>
          <w:sz w:val="28"/>
          <w:szCs w:val="28"/>
          <w:lang w:val="uk-UA"/>
        </w:rPr>
        <w:t>набувати майнові та немайнові права</w:t>
      </w:r>
      <w:r w:rsidR="00C07DA3">
        <w:rPr>
          <w:sz w:val="28"/>
          <w:szCs w:val="28"/>
          <w:lang w:val="uk-UA"/>
        </w:rPr>
        <w:t xml:space="preserve"> </w:t>
      </w:r>
      <w:r w:rsidR="00F74566">
        <w:rPr>
          <w:sz w:val="28"/>
          <w:szCs w:val="28"/>
          <w:lang w:val="uk-UA"/>
        </w:rPr>
        <w:t>й</w:t>
      </w:r>
      <w:r>
        <w:rPr>
          <w:sz w:val="28"/>
          <w:szCs w:val="28"/>
          <w:lang w:val="uk-UA"/>
        </w:rPr>
        <w:t xml:space="preserve"> обов’язки, виступати стороною </w:t>
      </w:r>
      <w:r w:rsidR="00F74566">
        <w:rPr>
          <w:sz w:val="28"/>
          <w:szCs w:val="28"/>
          <w:lang w:val="uk-UA"/>
        </w:rPr>
        <w:t>в</w:t>
      </w:r>
      <w:r>
        <w:rPr>
          <w:sz w:val="28"/>
          <w:szCs w:val="28"/>
          <w:lang w:val="uk-UA"/>
        </w:rPr>
        <w:t xml:space="preserve"> судовому процесі відповідно до законодавства України;</w:t>
      </w:r>
    </w:p>
    <w:p w14:paraId="04DB38E1" w14:textId="77777777" w:rsidR="00403D95" w:rsidRDefault="00C07DA3">
      <w:pPr>
        <w:pStyle w:val="af2"/>
        <w:numPr>
          <w:ilvl w:val="2"/>
          <w:numId w:val="15"/>
        </w:numPr>
        <w:shd w:val="clear" w:color="auto" w:fill="FFFFFF"/>
        <w:tabs>
          <w:tab w:val="left" w:pos="851"/>
          <w:tab w:val="left" w:pos="1620"/>
        </w:tabs>
        <w:ind w:left="714" w:hanging="357"/>
        <w:jc w:val="both"/>
        <w:rPr>
          <w:sz w:val="28"/>
          <w:szCs w:val="28"/>
          <w:lang w:val="uk-UA"/>
        </w:rPr>
      </w:pPr>
      <w:r>
        <w:rPr>
          <w:sz w:val="28"/>
          <w:szCs w:val="28"/>
          <w:lang w:val="uk-UA"/>
        </w:rPr>
        <w:t>здійснювати</w:t>
      </w:r>
      <w:r w:rsidR="00B54548">
        <w:rPr>
          <w:sz w:val="28"/>
          <w:szCs w:val="28"/>
          <w:lang w:val="uk-UA"/>
        </w:rPr>
        <w:t xml:space="preserve"> освітню діяльність на певних рівнях повної загальної середньої освіти (початкова освіта, базова освіта, профільна середня освіта) за умови наявності відповідної ліцензії, виданої в установленому законодавством порядку;</w:t>
      </w:r>
    </w:p>
    <w:p w14:paraId="6921C05D" w14:textId="77777777" w:rsidR="00403D95" w:rsidRDefault="00C07DA3">
      <w:pPr>
        <w:pStyle w:val="af2"/>
        <w:numPr>
          <w:ilvl w:val="2"/>
          <w:numId w:val="15"/>
        </w:numPr>
        <w:shd w:val="clear" w:color="auto" w:fill="FFFFFF"/>
        <w:tabs>
          <w:tab w:val="left" w:pos="851"/>
          <w:tab w:val="left" w:pos="1620"/>
        </w:tabs>
        <w:ind w:left="714" w:hanging="357"/>
        <w:jc w:val="both"/>
        <w:rPr>
          <w:sz w:val="28"/>
          <w:szCs w:val="28"/>
          <w:lang w:val="uk-UA"/>
        </w:rPr>
      </w:pPr>
      <w:r>
        <w:rPr>
          <w:sz w:val="28"/>
          <w:szCs w:val="28"/>
          <w:lang w:val="uk-UA"/>
        </w:rPr>
        <w:t>здійснювати</w:t>
      </w:r>
      <w:r w:rsidR="00B54548">
        <w:rPr>
          <w:sz w:val="28"/>
          <w:szCs w:val="28"/>
          <w:lang w:val="uk-UA"/>
        </w:rPr>
        <w:t xml:space="preserve"> інноваційну діяльність та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14:paraId="4EDDAB91" w14:textId="458D3F21" w:rsidR="00403D95" w:rsidRDefault="00B54548">
      <w:pPr>
        <w:pStyle w:val="af2"/>
        <w:numPr>
          <w:ilvl w:val="2"/>
          <w:numId w:val="15"/>
        </w:numPr>
        <w:shd w:val="clear" w:color="auto" w:fill="FFFFFF"/>
        <w:tabs>
          <w:tab w:val="left" w:pos="851"/>
          <w:tab w:val="left" w:pos="1620"/>
        </w:tabs>
        <w:ind w:left="714" w:hanging="357"/>
        <w:jc w:val="both"/>
        <w:rPr>
          <w:sz w:val="28"/>
          <w:szCs w:val="28"/>
          <w:lang w:val="uk-UA"/>
        </w:rPr>
      </w:pPr>
      <w:r>
        <w:rPr>
          <w:sz w:val="28"/>
          <w:szCs w:val="24"/>
          <w:lang w:val="uk-UA"/>
        </w:rPr>
        <w:t xml:space="preserve">залучати </w:t>
      </w:r>
      <w:r w:rsidR="00F74566">
        <w:rPr>
          <w:sz w:val="28"/>
          <w:szCs w:val="24"/>
          <w:lang w:val="uk-UA"/>
        </w:rPr>
        <w:t>й</w:t>
      </w:r>
      <w:r>
        <w:rPr>
          <w:sz w:val="28"/>
          <w:szCs w:val="24"/>
          <w:lang w:val="uk-UA"/>
        </w:rPr>
        <w:t xml:space="preserve"> використовувати кошти, об’єкти інтелектуальної власності, майно чи окремі майнові та немайнові права юридичних і фізичних осіб у порядку, встановленому законодавством України;</w:t>
      </w:r>
    </w:p>
    <w:p w14:paraId="290BB637" w14:textId="77777777" w:rsidR="00403D95" w:rsidRDefault="00B54548">
      <w:pPr>
        <w:pStyle w:val="af2"/>
        <w:numPr>
          <w:ilvl w:val="2"/>
          <w:numId w:val="15"/>
        </w:numPr>
        <w:shd w:val="clear" w:color="auto" w:fill="FFFFFF"/>
        <w:tabs>
          <w:tab w:val="left" w:pos="851"/>
          <w:tab w:val="left" w:pos="1620"/>
        </w:tabs>
        <w:ind w:left="714" w:hanging="357"/>
        <w:jc w:val="both"/>
        <w:rPr>
          <w:sz w:val="28"/>
          <w:szCs w:val="24"/>
          <w:lang w:val="uk-UA"/>
        </w:rPr>
      </w:pPr>
      <w:r>
        <w:rPr>
          <w:sz w:val="28"/>
          <w:szCs w:val="24"/>
          <w:lang w:val="uk-UA"/>
        </w:rPr>
        <w:t>надавати платні освітні послуги в порядку, встановленому законодавством України;</w:t>
      </w:r>
    </w:p>
    <w:p w14:paraId="415A1BF8" w14:textId="77777777" w:rsidR="00403D95" w:rsidRDefault="00B54548">
      <w:pPr>
        <w:pStyle w:val="af2"/>
        <w:numPr>
          <w:ilvl w:val="2"/>
          <w:numId w:val="15"/>
        </w:numPr>
        <w:shd w:val="clear" w:color="auto" w:fill="FFFFFF"/>
        <w:tabs>
          <w:tab w:val="left" w:pos="851"/>
          <w:tab w:val="left" w:pos="1620"/>
        </w:tabs>
        <w:ind w:left="714" w:hanging="357"/>
        <w:jc w:val="both"/>
        <w:rPr>
          <w:sz w:val="28"/>
          <w:szCs w:val="28"/>
          <w:lang w:val="uk-UA"/>
        </w:rPr>
      </w:pPr>
      <w:r>
        <w:rPr>
          <w:sz w:val="28"/>
          <w:szCs w:val="28"/>
          <w:lang w:val="uk-UA"/>
        </w:rPr>
        <w:t>використовувати різні форми морального і матеріального заохочення до учасників освітнього процесу;</w:t>
      </w:r>
    </w:p>
    <w:p w14:paraId="38EFD794" w14:textId="77777777" w:rsidR="00403D95" w:rsidRDefault="00026D3B">
      <w:pPr>
        <w:pStyle w:val="af2"/>
        <w:numPr>
          <w:ilvl w:val="2"/>
          <w:numId w:val="15"/>
        </w:numPr>
        <w:shd w:val="clear" w:color="auto" w:fill="FFFFFF"/>
        <w:tabs>
          <w:tab w:val="left" w:pos="851"/>
          <w:tab w:val="left" w:pos="900"/>
          <w:tab w:val="left" w:pos="1620"/>
        </w:tabs>
        <w:ind w:left="714" w:hanging="357"/>
        <w:jc w:val="both"/>
        <w:rPr>
          <w:sz w:val="28"/>
          <w:szCs w:val="28"/>
          <w:lang w:val="uk-UA"/>
        </w:rPr>
      </w:pPr>
      <w:r>
        <w:rPr>
          <w:sz w:val="28"/>
          <w:szCs w:val="28"/>
          <w:lang w:val="uk-UA"/>
        </w:rPr>
        <w:t>провадити</w:t>
      </w:r>
      <w:r w:rsidR="00B54548">
        <w:rPr>
          <w:sz w:val="28"/>
          <w:szCs w:val="28"/>
          <w:lang w:val="uk-UA"/>
        </w:rPr>
        <w:t xml:space="preserve"> інші </w:t>
      </w:r>
      <w:r w:rsidR="000D6614">
        <w:rPr>
          <w:sz w:val="28"/>
          <w:szCs w:val="28"/>
          <w:lang w:val="uk-UA"/>
        </w:rPr>
        <w:t>дії</w:t>
      </w:r>
      <w:r w:rsidR="00B54548">
        <w:rPr>
          <w:sz w:val="28"/>
          <w:szCs w:val="28"/>
          <w:lang w:val="uk-UA"/>
        </w:rPr>
        <w:t xml:space="preserve">, що не суперечать законодавству України. </w:t>
      </w:r>
    </w:p>
    <w:p w14:paraId="642E247A" w14:textId="77777777" w:rsidR="00403D95" w:rsidRDefault="00B54548">
      <w:pPr>
        <w:numPr>
          <w:ilvl w:val="1"/>
          <w:numId w:val="26"/>
        </w:numPr>
        <w:tabs>
          <w:tab w:val="left" w:pos="0"/>
        </w:tabs>
        <w:ind w:left="0" w:firstLine="360"/>
        <w:jc w:val="both"/>
        <w:rPr>
          <w:sz w:val="28"/>
          <w:szCs w:val="28"/>
          <w:lang w:val="uk-UA"/>
        </w:rPr>
      </w:pPr>
      <w:r>
        <w:rPr>
          <w:sz w:val="28"/>
          <w:szCs w:val="28"/>
          <w:lang w:val="uk-UA"/>
        </w:rPr>
        <w:t xml:space="preserve"> Здобувачі освіти Ліцею забезпечуються медичним обслуговуванням, що здійснюється медичними працівниками, які входять до штату Ліцею або відповідних закладів охорони здоров’я, у порядку, встановленому Кабінетом Міністрів України. </w:t>
      </w:r>
    </w:p>
    <w:p w14:paraId="593A42BF" w14:textId="77777777" w:rsidR="00403D95" w:rsidRDefault="00B54548">
      <w:pPr>
        <w:numPr>
          <w:ilvl w:val="1"/>
          <w:numId w:val="26"/>
        </w:numPr>
        <w:tabs>
          <w:tab w:val="left" w:pos="0"/>
        </w:tabs>
        <w:ind w:left="0" w:firstLine="360"/>
        <w:jc w:val="both"/>
        <w:rPr>
          <w:sz w:val="28"/>
          <w:szCs w:val="28"/>
          <w:lang w:val="uk-UA"/>
        </w:rPr>
      </w:pPr>
      <w:r>
        <w:rPr>
          <w:sz w:val="28"/>
          <w:szCs w:val="28"/>
          <w:lang w:val="uk-UA"/>
        </w:rPr>
        <w:t xml:space="preserve"> Харчування здобувачів освіти у Ліцеї здійснюється відповідно до </w:t>
      </w:r>
      <w:hyperlink r:id="rId9" w:tgtFrame="_blank">
        <w:r>
          <w:rPr>
            <w:sz w:val="28"/>
            <w:szCs w:val="28"/>
            <w:lang w:val="uk-UA"/>
          </w:rPr>
          <w:t>Закону України</w:t>
        </w:r>
      </w:hyperlink>
      <w:r>
        <w:rPr>
          <w:sz w:val="28"/>
          <w:szCs w:val="28"/>
          <w:lang w:val="uk-UA"/>
        </w:rPr>
        <w:t xml:space="preserve"> «Про освіту» та інших актів законодавства.</w:t>
      </w:r>
    </w:p>
    <w:p w14:paraId="2B1F7ED7" w14:textId="77777777" w:rsidR="00403D95" w:rsidRDefault="00403D95">
      <w:pPr>
        <w:shd w:val="clear" w:color="auto" w:fill="FFFFFF"/>
        <w:tabs>
          <w:tab w:val="left" w:pos="2520"/>
        </w:tabs>
        <w:ind w:left="19"/>
        <w:rPr>
          <w:b/>
          <w:bCs/>
          <w:sz w:val="16"/>
          <w:szCs w:val="16"/>
          <w:lang w:val="uk-UA"/>
        </w:rPr>
      </w:pPr>
    </w:p>
    <w:p w14:paraId="7251D5B2" w14:textId="77777777" w:rsidR="00403D95" w:rsidRDefault="00B54548">
      <w:pPr>
        <w:pStyle w:val="af2"/>
        <w:numPr>
          <w:ilvl w:val="0"/>
          <w:numId w:val="2"/>
        </w:numPr>
        <w:shd w:val="clear" w:color="auto" w:fill="FFFFFF"/>
        <w:spacing w:line="360" w:lineRule="auto"/>
        <w:jc w:val="center"/>
        <w:rPr>
          <w:sz w:val="28"/>
          <w:szCs w:val="28"/>
          <w:u w:val="single"/>
          <w:lang w:val="uk-UA"/>
        </w:rPr>
      </w:pPr>
      <w:r>
        <w:rPr>
          <w:b/>
          <w:bCs/>
          <w:sz w:val="28"/>
          <w:szCs w:val="28"/>
          <w:lang w:val="uk-UA"/>
        </w:rPr>
        <w:t>ОРГАНІЗАЦІЯ</w:t>
      </w:r>
      <w:r>
        <w:rPr>
          <w:b/>
          <w:sz w:val="28"/>
          <w:szCs w:val="28"/>
          <w:lang w:val="uk-UA"/>
        </w:rPr>
        <w:t xml:space="preserve"> ОСВІТНЬОГО ПРОЦЕСУ</w:t>
      </w:r>
    </w:p>
    <w:p w14:paraId="487FF477" w14:textId="5A9DB00C" w:rsidR="00403D95" w:rsidRDefault="00B54548">
      <w:pPr>
        <w:numPr>
          <w:ilvl w:val="1"/>
          <w:numId w:val="2"/>
        </w:numPr>
        <w:tabs>
          <w:tab w:val="left" w:pos="0"/>
          <w:tab w:val="left" w:pos="480"/>
          <w:tab w:val="left" w:pos="993"/>
        </w:tabs>
        <w:ind w:left="0" w:firstLine="567"/>
        <w:jc w:val="both"/>
        <w:rPr>
          <w:sz w:val="28"/>
          <w:szCs w:val="28"/>
          <w:lang w:val="uk-UA"/>
        </w:rPr>
      </w:pPr>
      <w:r>
        <w:rPr>
          <w:sz w:val="28"/>
          <w:szCs w:val="28"/>
          <w:lang w:val="uk-UA"/>
        </w:rPr>
        <w:t xml:space="preserve"> Освітній процес у Ліцеї організовується відповідно до </w:t>
      </w:r>
      <w:hyperlink r:id="rId10" w:tgtFrame="_blank">
        <w:r>
          <w:rPr>
            <w:sz w:val="28"/>
            <w:szCs w:val="28"/>
            <w:lang w:val="uk-UA"/>
          </w:rPr>
          <w:t>Закону України</w:t>
        </w:r>
      </w:hyperlink>
      <w:r>
        <w:rPr>
          <w:sz w:val="28"/>
          <w:szCs w:val="28"/>
          <w:lang w:val="uk-UA"/>
        </w:rPr>
        <w:t xml:space="preserve"> «Про освіту», </w:t>
      </w:r>
      <w:hyperlink r:id="rId11" w:tgtFrame="_blank">
        <w:r>
          <w:rPr>
            <w:sz w:val="28"/>
            <w:szCs w:val="28"/>
            <w:lang w:val="uk-UA"/>
          </w:rPr>
          <w:t>Закону України</w:t>
        </w:r>
      </w:hyperlink>
      <w:r>
        <w:rPr>
          <w:sz w:val="28"/>
          <w:szCs w:val="28"/>
          <w:lang w:val="uk-UA"/>
        </w:rPr>
        <w:t xml:space="preserve"> «Про повну загальну середню освіту», інших актів чинного законодавства, освітньої програми (освітніх програм) закладу освіти та спрямовується на виявлення </w:t>
      </w:r>
      <w:r w:rsidR="00F74566">
        <w:rPr>
          <w:sz w:val="28"/>
          <w:szCs w:val="28"/>
          <w:lang w:val="uk-UA"/>
        </w:rPr>
        <w:t>й</w:t>
      </w:r>
      <w:r>
        <w:rPr>
          <w:sz w:val="28"/>
          <w:szCs w:val="28"/>
          <w:lang w:val="uk-UA"/>
        </w:rPr>
        <w:t xml:space="preserve"> розвиток здібностей та обдарувань </w:t>
      </w:r>
      <w:r>
        <w:rPr>
          <w:sz w:val="28"/>
          <w:szCs w:val="28"/>
          <w:lang w:val="uk-UA"/>
        </w:rPr>
        <w:lastRenderedPageBreak/>
        <w:t xml:space="preserve">особистості, </w:t>
      </w:r>
      <w:r w:rsidR="00F74566">
        <w:rPr>
          <w:sz w:val="28"/>
          <w:szCs w:val="28"/>
          <w:lang w:val="uk-UA"/>
        </w:rPr>
        <w:t xml:space="preserve"> </w:t>
      </w:r>
      <w:r>
        <w:rPr>
          <w:sz w:val="28"/>
          <w:szCs w:val="28"/>
          <w:lang w:val="uk-UA"/>
        </w:rPr>
        <w:t xml:space="preserve"> досягнення результатів навчання, прогресу в розвитку, зокрема формування і застосування відповідних </w:t>
      </w:r>
      <w:proofErr w:type="spellStart"/>
      <w:r>
        <w:rPr>
          <w:sz w:val="28"/>
          <w:szCs w:val="28"/>
          <w:lang w:val="uk-UA"/>
        </w:rPr>
        <w:t>компетентностей</w:t>
      </w:r>
      <w:proofErr w:type="spellEnd"/>
      <w:r>
        <w:rPr>
          <w:sz w:val="28"/>
          <w:szCs w:val="28"/>
          <w:lang w:val="uk-UA"/>
        </w:rPr>
        <w:t>, визначених державними стандартами.</w:t>
      </w:r>
    </w:p>
    <w:p w14:paraId="6FD25B29" w14:textId="77777777" w:rsidR="00403D95" w:rsidRDefault="00B54548">
      <w:pPr>
        <w:numPr>
          <w:ilvl w:val="1"/>
          <w:numId w:val="2"/>
        </w:numPr>
        <w:tabs>
          <w:tab w:val="left" w:pos="0"/>
          <w:tab w:val="left" w:pos="480"/>
          <w:tab w:val="left" w:pos="1276"/>
        </w:tabs>
        <w:ind w:left="0" w:firstLine="567"/>
        <w:jc w:val="both"/>
        <w:rPr>
          <w:sz w:val="28"/>
          <w:szCs w:val="28"/>
          <w:lang w:val="uk-UA"/>
        </w:rPr>
      </w:pPr>
      <w:r>
        <w:rPr>
          <w:sz w:val="28"/>
          <w:szCs w:val="28"/>
          <w:lang w:val="uk-UA"/>
        </w:rPr>
        <w:t>Мовою освітнього процесу в Ліцеї є державна мова.</w:t>
      </w:r>
    </w:p>
    <w:p w14:paraId="74001D3E" w14:textId="77777777" w:rsidR="00403D95" w:rsidRDefault="00B54548">
      <w:pPr>
        <w:numPr>
          <w:ilvl w:val="1"/>
          <w:numId w:val="2"/>
        </w:numPr>
        <w:tabs>
          <w:tab w:val="left" w:pos="0"/>
          <w:tab w:val="left" w:pos="480"/>
          <w:tab w:val="left" w:pos="1276"/>
        </w:tabs>
        <w:ind w:left="0" w:firstLine="567"/>
        <w:jc w:val="both"/>
        <w:rPr>
          <w:sz w:val="28"/>
          <w:szCs w:val="28"/>
          <w:lang w:val="uk-UA"/>
        </w:rPr>
      </w:pPr>
      <w:r>
        <w:rPr>
          <w:sz w:val="28"/>
          <w:szCs w:val="28"/>
          <w:lang w:val="uk-UA"/>
        </w:rPr>
        <w:t>Кожен, хто здобуває в Ліцеї повну загальну середню освіту, вивчає у цьому закладі державну мову відповідно до державних стандартів.</w:t>
      </w:r>
    </w:p>
    <w:p w14:paraId="436EBC59" w14:textId="0D867B2D" w:rsidR="00403D95" w:rsidRDefault="00B54548">
      <w:pPr>
        <w:numPr>
          <w:ilvl w:val="1"/>
          <w:numId w:val="2"/>
        </w:numPr>
        <w:tabs>
          <w:tab w:val="left" w:pos="0"/>
          <w:tab w:val="left" w:pos="480"/>
          <w:tab w:val="left" w:pos="1276"/>
        </w:tabs>
        <w:ind w:left="0" w:firstLine="567"/>
        <w:jc w:val="both"/>
        <w:rPr>
          <w:sz w:val="28"/>
          <w:szCs w:val="28"/>
          <w:lang w:val="uk-UA"/>
        </w:rPr>
      </w:pPr>
      <w:r>
        <w:rPr>
          <w:sz w:val="28"/>
          <w:szCs w:val="28"/>
          <w:lang w:val="uk-UA"/>
        </w:rPr>
        <w:t xml:space="preserve">Повна загальна середня освіта </w:t>
      </w:r>
      <w:r w:rsidR="0071569A">
        <w:rPr>
          <w:sz w:val="28"/>
          <w:szCs w:val="28"/>
          <w:lang w:val="uk-UA"/>
        </w:rPr>
        <w:t>в</w:t>
      </w:r>
      <w:r>
        <w:rPr>
          <w:sz w:val="28"/>
          <w:szCs w:val="28"/>
          <w:lang w:val="uk-UA"/>
        </w:rPr>
        <w:t xml:space="preserve"> Ліцеї здобувається на таких рівнях:</w:t>
      </w:r>
      <w:bookmarkStart w:id="3" w:name="n51"/>
      <w:bookmarkEnd w:id="3"/>
    </w:p>
    <w:p w14:paraId="0A3C80AC" w14:textId="77777777" w:rsidR="00403D95" w:rsidRDefault="00B54548">
      <w:pPr>
        <w:pStyle w:val="af2"/>
        <w:numPr>
          <w:ilvl w:val="0"/>
          <w:numId w:val="16"/>
        </w:numPr>
        <w:ind w:left="714" w:hanging="357"/>
        <w:jc w:val="both"/>
        <w:rPr>
          <w:sz w:val="28"/>
          <w:szCs w:val="28"/>
          <w:lang w:val="uk-UA"/>
        </w:rPr>
      </w:pPr>
      <w:r>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bookmarkStart w:id="4" w:name="n52"/>
      <w:bookmarkEnd w:id="4"/>
    </w:p>
    <w:p w14:paraId="4E20EDE5" w14:textId="02CF8B48" w:rsidR="00403D95" w:rsidRDefault="00B54548">
      <w:pPr>
        <w:pStyle w:val="af2"/>
        <w:numPr>
          <w:ilvl w:val="0"/>
          <w:numId w:val="16"/>
        </w:numPr>
        <w:ind w:left="714" w:hanging="357"/>
        <w:jc w:val="both"/>
        <w:rPr>
          <w:sz w:val="28"/>
          <w:szCs w:val="28"/>
          <w:lang w:val="uk-UA"/>
        </w:rPr>
      </w:pPr>
      <w:r>
        <w:rPr>
          <w:sz w:val="28"/>
          <w:szCs w:val="28"/>
          <w:lang w:val="uk-UA"/>
        </w:rPr>
        <w:t xml:space="preserve">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 </w:t>
      </w:r>
      <w:r w:rsidR="00FF4594">
        <w:rPr>
          <w:sz w:val="28"/>
          <w:szCs w:val="28"/>
          <w:lang w:val="uk-UA"/>
        </w:rPr>
        <w:t xml:space="preserve">включає вивчення другої іноземної мови: німецької або іншої (за вибором та заявою батьків) з 5 класу; </w:t>
      </w:r>
    </w:p>
    <w:p w14:paraId="605358DC" w14:textId="7FCB8A9A" w:rsidR="00403D95" w:rsidRDefault="00B54548">
      <w:pPr>
        <w:pStyle w:val="af2"/>
        <w:numPr>
          <w:ilvl w:val="0"/>
          <w:numId w:val="16"/>
        </w:numPr>
        <w:ind w:left="714" w:hanging="357"/>
        <w:jc w:val="both"/>
        <w:rPr>
          <w:sz w:val="28"/>
          <w:szCs w:val="28"/>
          <w:lang w:val="uk-UA"/>
        </w:rPr>
      </w:pPr>
      <w:r>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r w:rsidR="00026D3B">
        <w:rPr>
          <w:sz w:val="28"/>
          <w:szCs w:val="28"/>
          <w:lang w:val="uk-UA"/>
        </w:rPr>
        <w:t xml:space="preserve"> В</w:t>
      </w:r>
      <w:r w:rsidR="006D1D14">
        <w:rPr>
          <w:sz w:val="28"/>
          <w:szCs w:val="28"/>
          <w:lang w:val="uk-UA"/>
        </w:rPr>
        <w:t>ключає</w:t>
      </w:r>
      <w:r w:rsidR="00026D3B">
        <w:rPr>
          <w:sz w:val="28"/>
          <w:szCs w:val="28"/>
          <w:lang w:val="uk-UA"/>
        </w:rPr>
        <w:t xml:space="preserve"> такі профілі: </w:t>
      </w:r>
      <w:r w:rsidR="00FF4594">
        <w:rPr>
          <w:sz w:val="28"/>
          <w:szCs w:val="28"/>
          <w:lang w:val="uk-UA"/>
        </w:rPr>
        <w:t>іноземна філологія</w:t>
      </w:r>
      <w:r w:rsidR="006D1D14">
        <w:rPr>
          <w:sz w:val="28"/>
          <w:szCs w:val="28"/>
          <w:lang w:val="uk-UA"/>
        </w:rPr>
        <w:t xml:space="preserve">; </w:t>
      </w:r>
      <w:r w:rsidR="00FF4594">
        <w:rPr>
          <w:sz w:val="28"/>
          <w:szCs w:val="28"/>
          <w:lang w:val="uk-UA"/>
        </w:rPr>
        <w:t>інформаційно</w:t>
      </w:r>
      <w:r w:rsidR="006D1D14">
        <w:rPr>
          <w:sz w:val="28"/>
          <w:szCs w:val="28"/>
          <w:lang w:val="uk-UA"/>
        </w:rPr>
        <w:t>-технологічний</w:t>
      </w:r>
      <w:r w:rsidR="00FF4594">
        <w:rPr>
          <w:sz w:val="28"/>
          <w:szCs w:val="28"/>
          <w:lang w:val="uk-UA"/>
        </w:rPr>
        <w:t>; спортивний</w:t>
      </w:r>
      <w:r w:rsidR="006D1D14">
        <w:rPr>
          <w:sz w:val="28"/>
          <w:szCs w:val="28"/>
          <w:lang w:val="uk-UA"/>
        </w:rPr>
        <w:t>.</w:t>
      </w:r>
    </w:p>
    <w:p w14:paraId="7884D49F" w14:textId="77777777" w:rsidR="00403D95" w:rsidRDefault="00B54548">
      <w:pPr>
        <w:numPr>
          <w:ilvl w:val="1"/>
          <w:numId w:val="2"/>
        </w:numPr>
        <w:tabs>
          <w:tab w:val="left" w:pos="0"/>
          <w:tab w:val="left" w:pos="480"/>
          <w:tab w:val="left" w:pos="1276"/>
        </w:tabs>
        <w:ind w:left="0" w:firstLine="567"/>
        <w:jc w:val="both"/>
        <w:rPr>
          <w:sz w:val="28"/>
          <w:szCs w:val="28"/>
          <w:lang w:val="uk-UA"/>
        </w:rPr>
      </w:pPr>
      <w:r>
        <w:rPr>
          <w:sz w:val="28"/>
          <w:szCs w:val="28"/>
          <w:lang w:val="uk-UA"/>
        </w:rPr>
        <w:t>Ліцей може здійснювати освітню діяльність одночасно на різних рівнях освіти та за різними видами освіти.</w:t>
      </w:r>
    </w:p>
    <w:p w14:paraId="1ADDDCC3" w14:textId="77777777" w:rsidR="00403D95" w:rsidRDefault="00B54548" w:rsidP="00721C1A">
      <w:pPr>
        <w:numPr>
          <w:ilvl w:val="1"/>
          <w:numId w:val="2"/>
        </w:numPr>
        <w:tabs>
          <w:tab w:val="left" w:pos="0"/>
          <w:tab w:val="left" w:pos="567"/>
          <w:tab w:val="left" w:pos="1276"/>
        </w:tabs>
        <w:ind w:left="0" w:firstLine="567"/>
        <w:jc w:val="both"/>
        <w:rPr>
          <w:sz w:val="28"/>
          <w:szCs w:val="28"/>
          <w:lang w:val="uk-UA"/>
        </w:rPr>
      </w:pPr>
      <w:r>
        <w:rPr>
          <w:sz w:val="28"/>
          <w:szCs w:val="28"/>
          <w:lang w:val="uk-UA"/>
        </w:rPr>
        <w:t xml:space="preserve">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 </w:t>
      </w:r>
    </w:p>
    <w:p w14:paraId="4C6AE833" w14:textId="03678DCC" w:rsidR="00403D95" w:rsidRDefault="00B54548" w:rsidP="00721C1A">
      <w:pPr>
        <w:numPr>
          <w:ilvl w:val="1"/>
          <w:numId w:val="2"/>
        </w:numPr>
        <w:tabs>
          <w:tab w:val="left" w:pos="0"/>
          <w:tab w:val="left" w:pos="480"/>
          <w:tab w:val="left" w:pos="1276"/>
        </w:tabs>
        <w:ind w:left="0" w:firstLine="567"/>
        <w:jc w:val="both"/>
        <w:rPr>
          <w:sz w:val="28"/>
          <w:szCs w:val="28"/>
          <w:lang w:val="uk-UA"/>
        </w:rPr>
      </w:pPr>
      <w:r>
        <w:rPr>
          <w:sz w:val="28"/>
          <w:szCs w:val="28"/>
          <w:lang w:val="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w:t>
      </w:r>
      <w:r w:rsidR="0071569A">
        <w:rPr>
          <w:sz w:val="28"/>
          <w:szCs w:val="28"/>
          <w:lang w:val="uk-UA"/>
        </w:rPr>
        <w:t>в</w:t>
      </w:r>
      <w:r>
        <w:rPr>
          <w:sz w:val="28"/>
          <w:szCs w:val="28"/>
          <w:lang w:val="uk-UA"/>
        </w:rPr>
        <w:t xml:space="preserve">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3C5AD1AE" w14:textId="77777777" w:rsidR="00403D95" w:rsidRDefault="00B54548" w:rsidP="00C55896">
      <w:pPr>
        <w:numPr>
          <w:ilvl w:val="1"/>
          <w:numId w:val="2"/>
        </w:numPr>
        <w:tabs>
          <w:tab w:val="left" w:pos="0"/>
          <w:tab w:val="left" w:pos="480"/>
          <w:tab w:val="left" w:pos="1276"/>
        </w:tabs>
        <w:ind w:left="0" w:firstLine="567"/>
        <w:jc w:val="both"/>
        <w:rPr>
          <w:sz w:val="28"/>
          <w:szCs w:val="28"/>
          <w:lang w:val="uk-UA"/>
        </w:rPr>
      </w:pPr>
      <w:r>
        <w:rPr>
          <w:sz w:val="28"/>
          <w:szCs w:val="28"/>
          <w:lang w:val="uk-UA"/>
        </w:rPr>
        <w:t>Ліцей розробляє та використовує в освітній діяльності освітню(і) програму(и) на кожному рівні (циклі) повної загальної середньої освіти або наскрізну освітню програму, розроблену для декількох рівнів освіти.</w:t>
      </w:r>
    </w:p>
    <w:p w14:paraId="032AE24C" w14:textId="6DB5473D" w:rsidR="00403D95" w:rsidRDefault="00B54548" w:rsidP="00C55896">
      <w:pPr>
        <w:numPr>
          <w:ilvl w:val="1"/>
          <w:numId w:val="2"/>
        </w:numPr>
        <w:tabs>
          <w:tab w:val="left" w:pos="0"/>
          <w:tab w:val="left" w:pos="480"/>
          <w:tab w:val="left" w:pos="1276"/>
        </w:tabs>
        <w:ind w:left="0" w:firstLine="567"/>
        <w:jc w:val="both"/>
        <w:rPr>
          <w:sz w:val="28"/>
          <w:szCs w:val="28"/>
          <w:lang w:val="uk-UA"/>
        </w:rPr>
      </w:pPr>
      <w:r>
        <w:rPr>
          <w:sz w:val="28"/>
          <w:szCs w:val="28"/>
          <w:lang w:val="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w:t>
      </w:r>
      <w:r w:rsidR="001330C3">
        <w:rPr>
          <w:sz w:val="28"/>
          <w:szCs w:val="28"/>
          <w:lang w:val="uk-UA"/>
        </w:rPr>
        <w:t>і</w:t>
      </w:r>
      <w:r>
        <w:rPr>
          <w:sz w:val="28"/>
          <w:szCs w:val="28"/>
          <w:lang w:val="uk-UA"/>
        </w:rPr>
        <w:t xml:space="preserve"> центральним органом виконавчої влади із забезпечення якості освіти.</w:t>
      </w:r>
      <w:bookmarkStart w:id="5" w:name="n152"/>
      <w:bookmarkEnd w:id="5"/>
    </w:p>
    <w:p w14:paraId="1F38282C" w14:textId="77777777" w:rsidR="00403D95" w:rsidRDefault="00B54548" w:rsidP="00C55896">
      <w:pPr>
        <w:numPr>
          <w:ilvl w:val="1"/>
          <w:numId w:val="2"/>
        </w:numPr>
        <w:tabs>
          <w:tab w:val="clear" w:pos="8799"/>
          <w:tab w:val="left" w:pos="0"/>
          <w:tab w:val="left" w:pos="480"/>
          <w:tab w:val="left" w:pos="1276"/>
          <w:tab w:val="num" w:pos="1418"/>
        </w:tabs>
        <w:ind w:left="0" w:firstLine="567"/>
        <w:jc w:val="both"/>
        <w:rPr>
          <w:sz w:val="28"/>
          <w:szCs w:val="28"/>
          <w:lang w:val="uk-UA"/>
        </w:rPr>
      </w:pPr>
      <w:r>
        <w:rPr>
          <w:sz w:val="28"/>
          <w:szCs w:val="28"/>
          <w:lang w:val="uk-UA"/>
        </w:rPr>
        <w:t>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 Ліцею.</w:t>
      </w:r>
    </w:p>
    <w:p w14:paraId="4869DA0E" w14:textId="77777777" w:rsidR="00403D95" w:rsidRDefault="00B54548" w:rsidP="00BA37B1">
      <w:pPr>
        <w:numPr>
          <w:ilvl w:val="1"/>
          <w:numId w:val="2"/>
        </w:numPr>
        <w:tabs>
          <w:tab w:val="clear" w:pos="8799"/>
          <w:tab w:val="left" w:pos="0"/>
          <w:tab w:val="left" w:pos="480"/>
          <w:tab w:val="left" w:pos="1276"/>
        </w:tabs>
        <w:ind w:left="0" w:firstLine="709"/>
        <w:jc w:val="both"/>
        <w:rPr>
          <w:sz w:val="28"/>
          <w:szCs w:val="28"/>
          <w:lang w:val="uk-UA"/>
        </w:rPr>
      </w:pPr>
      <w:r>
        <w:rPr>
          <w:sz w:val="28"/>
          <w:szCs w:val="28"/>
          <w:lang w:val="uk-UA"/>
        </w:rPr>
        <w:lastRenderedPageBreak/>
        <w:t>Освітня програма Ліцею схвалюється педагогічною радою Ліцею та затверджується директором Ліцею.</w:t>
      </w:r>
    </w:p>
    <w:p w14:paraId="1FDF332A" w14:textId="7E83E202" w:rsidR="00403D95" w:rsidRDefault="00B54548" w:rsidP="001670C9">
      <w:pPr>
        <w:numPr>
          <w:ilvl w:val="1"/>
          <w:numId w:val="2"/>
        </w:numPr>
        <w:tabs>
          <w:tab w:val="clear" w:pos="8799"/>
          <w:tab w:val="left" w:pos="0"/>
          <w:tab w:val="left" w:pos="480"/>
          <w:tab w:val="num" w:pos="1276"/>
        </w:tabs>
        <w:ind w:left="0" w:firstLine="720"/>
        <w:jc w:val="both"/>
        <w:rPr>
          <w:sz w:val="28"/>
          <w:szCs w:val="28"/>
          <w:lang w:val="uk-UA"/>
        </w:rPr>
      </w:pPr>
      <w:r>
        <w:rPr>
          <w:sz w:val="28"/>
          <w:szCs w:val="28"/>
          <w:lang w:val="uk-UA"/>
        </w:rPr>
        <w:t xml:space="preserve">На основі визначеного в освітній програмі Ліцею навчального плану педагогічна рада складає, а директор затверджує річний навчальний план (один або декілька), </w:t>
      </w:r>
      <w:r w:rsidR="00D1108E">
        <w:rPr>
          <w:sz w:val="28"/>
          <w:szCs w:val="28"/>
          <w:lang w:val="uk-UA"/>
        </w:rPr>
        <w:t>у</w:t>
      </w:r>
      <w:r>
        <w:rPr>
          <w:sz w:val="28"/>
          <w:szCs w:val="28"/>
          <w:lang w:val="uk-UA"/>
        </w:rPr>
        <w:t xml:space="preserve">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50BA9132" w14:textId="6D087A7D" w:rsidR="00403D95" w:rsidRDefault="00B54548" w:rsidP="001670C9">
      <w:pPr>
        <w:numPr>
          <w:ilvl w:val="1"/>
          <w:numId w:val="2"/>
        </w:numPr>
        <w:tabs>
          <w:tab w:val="clear" w:pos="8799"/>
          <w:tab w:val="left" w:pos="0"/>
          <w:tab w:val="left" w:pos="480"/>
          <w:tab w:val="left" w:pos="1276"/>
          <w:tab w:val="num" w:pos="1418"/>
        </w:tabs>
        <w:ind w:left="0" w:firstLine="720"/>
        <w:jc w:val="both"/>
        <w:rPr>
          <w:sz w:val="28"/>
          <w:szCs w:val="28"/>
          <w:lang w:val="uk-UA"/>
        </w:rPr>
      </w:pPr>
      <w:r>
        <w:rPr>
          <w:sz w:val="28"/>
          <w:szCs w:val="28"/>
          <w:lang w:val="uk-UA"/>
        </w:rPr>
        <w:t xml:space="preserve">З метою належної організації освітнього процесу </w:t>
      </w:r>
      <w:r w:rsidR="00D1108E">
        <w:rPr>
          <w:sz w:val="28"/>
          <w:szCs w:val="28"/>
          <w:lang w:val="uk-UA"/>
        </w:rPr>
        <w:t>в</w:t>
      </w:r>
      <w:r>
        <w:rPr>
          <w:sz w:val="28"/>
          <w:szCs w:val="28"/>
          <w:lang w:val="uk-UA"/>
        </w:rPr>
        <w:t xml:space="preserve"> Ліцеї формуються класи та/або групи, у тому числі інклюзивні, з</w:t>
      </w:r>
      <w:r w:rsidR="000754C9">
        <w:rPr>
          <w:sz w:val="28"/>
          <w:szCs w:val="28"/>
          <w:lang w:val="uk-UA"/>
        </w:rPr>
        <w:t xml:space="preserve"> дистанційною</w:t>
      </w:r>
      <w:r>
        <w:rPr>
          <w:sz w:val="28"/>
          <w:szCs w:val="28"/>
          <w:lang w:val="uk-UA"/>
        </w:rPr>
        <w:t xml:space="preserve"> формою здобуття освіти.</w:t>
      </w:r>
    </w:p>
    <w:p w14:paraId="20611B2F" w14:textId="77777777" w:rsidR="00403D95" w:rsidRDefault="00B54548" w:rsidP="001670C9">
      <w:pPr>
        <w:numPr>
          <w:ilvl w:val="1"/>
          <w:numId w:val="2"/>
        </w:numPr>
        <w:tabs>
          <w:tab w:val="clear" w:pos="8799"/>
          <w:tab w:val="left" w:pos="0"/>
          <w:tab w:val="left" w:pos="480"/>
          <w:tab w:val="num" w:pos="993"/>
          <w:tab w:val="left" w:pos="1276"/>
        </w:tabs>
        <w:ind w:left="0" w:firstLine="720"/>
        <w:jc w:val="both"/>
        <w:rPr>
          <w:sz w:val="28"/>
          <w:szCs w:val="28"/>
          <w:lang w:val="uk-UA"/>
        </w:rPr>
      </w:pPr>
      <w:r>
        <w:rPr>
          <w:sz w:val="28"/>
          <w:szCs w:val="28"/>
          <w:lang w:val="uk-UA"/>
        </w:rPr>
        <w:t>Кількість учнів у класах (наповнюваність класів) має відповідати вимогам чинного законодавства України.</w:t>
      </w:r>
      <w:bookmarkStart w:id="6" w:name="n183"/>
      <w:bookmarkEnd w:id="6"/>
    </w:p>
    <w:p w14:paraId="485CA2C1" w14:textId="77777777" w:rsidR="00403D95" w:rsidRPr="00C07DA3" w:rsidRDefault="00B54548">
      <w:pPr>
        <w:tabs>
          <w:tab w:val="left" w:pos="0"/>
          <w:tab w:val="left" w:pos="480"/>
          <w:tab w:val="left" w:pos="1276"/>
        </w:tabs>
        <w:ind w:firstLine="709"/>
        <w:jc w:val="both"/>
        <w:rPr>
          <w:sz w:val="28"/>
          <w:szCs w:val="28"/>
          <w:lang w:val="uk-UA"/>
        </w:rPr>
      </w:pPr>
      <w:r>
        <w:rPr>
          <w:sz w:val="28"/>
          <w:szCs w:val="28"/>
          <w:lang w:val="uk-UA"/>
        </w:rPr>
        <w:t xml:space="preserve">У разі якщо кількість учнів не дозволяє утворити клас, учні можуть продовжити навчання в Ліцеї за однією з інших (крім очної) форм здобуття повної загальної середньої освіти або в іншому закладі освіти із забезпеченням територіальної доступності. </w:t>
      </w:r>
      <w:r w:rsidRPr="00C07DA3">
        <w:rPr>
          <w:sz w:val="28"/>
          <w:szCs w:val="28"/>
          <w:lang w:val="uk-UA"/>
        </w:rPr>
        <w:t>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bookmarkStart w:id="7" w:name="n186"/>
      <w:bookmarkEnd w:id="7"/>
    </w:p>
    <w:p w14:paraId="24DCA74C" w14:textId="77777777" w:rsidR="00403D95" w:rsidRDefault="00B54548" w:rsidP="001670C9">
      <w:pPr>
        <w:numPr>
          <w:ilvl w:val="1"/>
          <w:numId w:val="2"/>
        </w:numPr>
        <w:tabs>
          <w:tab w:val="clear" w:pos="8799"/>
          <w:tab w:val="left" w:pos="0"/>
          <w:tab w:val="left" w:pos="480"/>
          <w:tab w:val="left" w:pos="1276"/>
          <w:tab w:val="num" w:pos="1418"/>
        </w:tabs>
        <w:ind w:left="0" w:firstLine="720"/>
        <w:jc w:val="both"/>
        <w:rPr>
          <w:sz w:val="28"/>
          <w:szCs w:val="28"/>
          <w:lang w:val="uk-UA"/>
        </w:rPr>
      </w:pPr>
      <w:r>
        <w:rPr>
          <w:sz w:val="28"/>
          <w:szCs w:val="28"/>
          <w:lang w:val="uk-UA"/>
        </w:rPr>
        <w:t xml:space="preserve">Кількість учнів у навчальних приміщеннях Ліцею має відповідати вимогам санітарного законодавства та не може порушувати права учнів </w:t>
      </w:r>
      <w:r w:rsidR="00C07DA3">
        <w:rPr>
          <w:sz w:val="28"/>
          <w:szCs w:val="28"/>
          <w:lang w:val="uk-UA"/>
        </w:rPr>
        <w:t>щодо</w:t>
      </w:r>
      <w:r>
        <w:rPr>
          <w:sz w:val="28"/>
          <w:szCs w:val="28"/>
          <w:lang w:val="uk-UA"/>
        </w:rPr>
        <w:t xml:space="preserve"> безпечн</w:t>
      </w:r>
      <w:r w:rsidR="00C07DA3">
        <w:rPr>
          <w:sz w:val="28"/>
          <w:szCs w:val="28"/>
          <w:lang w:val="uk-UA"/>
        </w:rPr>
        <w:t>их</w:t>
      </w:r>
      <w:r>
        <w:rPr>
          <w:sz w:val="28"/>
          <w:szCs w:val="28"/>
          <w:lang w:val="uk-UA"/>
        </w:rPr>
        <w:t xml:space="preserve"> та здоров</w:t>
      </w:r>
      <w:r w:rsidR="00C07DA3">
        <w:rPr>
          <w:sz w:val="28"/>
          <w:szCs w:val="28"/>
          <w:lang w:val="uk-UA"/>
        </w:rPr>
        <w:t>их</w:t>
      </w:r>
      <w:r>
        <w:rPr>
          <w:sz w:val="28"/>
          <w:szCs w:val="28"/>
          <w:lang w:val="uk-UA"/>
        </w:rPr>
        <w:t xml:space="preserve"> умов навчання.</w:t>
      </w:r>
    </w:p>
    <w:p w14:paraId="400AD8A4" w14:textId="77777777" w:rsidR="00403D95" w:rsidRDefault="00B54548" w:rsidP="001670C9">
      <w:pPr>
        <w:numPr>
          <w:ilvl w:val="1"/>
          <w:numId w:val="2"/>
        </w:numPr>
        <w:tabs>
          <w:tab w:val="clear" w:pos="8799"/>
          <w:tab w:val="left" w:pos="0"/>
          <w:tab w:val="left" w:pos="480"/>
          <w:tab w:val="left" w:pos="1276"/>
        </w:tabs>
        <w:ind w:left="0" w:firstLine="720"/>
        <w:jc w:val="both"/>
        <w:rPr>
          <w:sz w:val="28"/>
          <w:szCs w:val="28"/>
          <w:lang w:val="uk-UA"/>
        </w:rPr>
      </w:pPr>
      <w:r>
        <w:rPr>
          <w:sz w:val="28"/>
          <w:szCs w:val="28"/>
          <w:lang w:val="uk-UA"/>
        </w:rPr>
        <w:t>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14:paraId="7B25D0BC" w14:textId="77777777" w:rsidR="00403D95" w:rsidRDefault="00B54548" w:rsidP="007D15E8">
      <w:pPr>
        <w:numPr>
          <w:ilvl w:val="1"/>
          <w:numId w:val="2"/>
        </w:numPr>
        <w:tabs>
          <w:tab w:val="clear" w:pos="8799"/>
          <w:tab w:val="left" w:pos="0"/>
          <w:tab w:val="left" w:pos="480"/>
          <w:tab w:val="left" w:pos="1276"/>
          <w:tab w:val="num" w:pos="1418"/>
        </w:tabs>
        <w:ind w:left="0" w:firstLine="720"/>
        <w:jc w:val="both"/>
        <w:rPr>
          <w:sz w:val="28"/>
          <w:szCs w:val="28"/>
          <w:lang w:val="uk-UA"/>
        </w:rPr>
      </w:pPr>
      <w:r>
        <w:rPr>
          <w:sz w:val="28"/>
          <w:szCs w:val="28"/>
          <w:lang w:val="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Pr>
          <w:sz w:val="28"/>
          <w:szCs w:val="28"/>
          <w:lang w:val="uk-UA"/>
        </w:rPr>
        <w:t>міжкласні</w:t>
      </w:r>
      <w:proofErr w:type="spellEnd"/>
      <w:r>
        <w:rPr>
          <w:sz w:val="28"/>
          <w:szCs w:val="28"/>
          <w:lang w:val="uk-UA"/>
        </w:rPr>
        <w:t xml:space="preserve"> групи, що включатимуть учнів різних класів одного або різних років навчання.</w:t>
      </w:r>
    </w:p>
    <w:p w14:paraId="74C5AF3C" w14:textId="77777777" w:rsidR="00403D95" w:rsidRDefault="00B54548" w:rsidP="007D15E8">
      <w:pPr>
        <w:numPr>
          <w:ilvl w:val="1"/>
          <w:numId w:val="2"/>
        </w:numPr>
        <w:tabs>
          <w:tab w:val="clear" w:pos="8799"/>
          <w:tab w:val="left" w:pos="0"/>
          <w:tab w:val="left" w:pos="480"/>
          <w:tab w:val="left" w:pos="1276"/>
          <w:tab w:val="num" w:pos="1418"/>
        </w:tabs>
        <w:ind w:left="0" w:firstLine="720"/>
        <w:jc w:val="both"/>
        <w:rPr>
          <w:sz w:val="28"/>
          <w:szCs w:val="28"/>
          <w:lang w:val="uk-UA"/>
        </w:rPr>
      </w:pPr>
      <w:r>
        <w:rPr>
          <w:sz w:val="28"/>
          <w:szCs w:val="28"/>
          <w:lang w:val="uk-UA"/>
        </w:rPr>
        <w:t>Індивідуалізація та диференціація навчання в закладі освіти забезпечуються реалізацією інваріантної та варіативної частини Державного стандарту загальної середньої освіти. Варіативна частина формується закладом освіти з урахуванням спеціалізації та профілю навчання.</w:t>
      </w:r>
    </w:p>
    <w:p w14:paraId="5EE08336" w14:textId="77777777" w:rsidR="00403D95" w:rsidRDefault="00B54548" w:rsidP="007D15E8">
      <w:pPr>
        <w:numPr>
          <w:ilvl w:val="1"/>
          <w:numId w:val="2"/>
        </w:numPr>
        <w:tabs>
          <w:tab w:val="clear" w:pos="8799"/>
          <w:tab w:val="left" w:pos="0"/>
          <w:tab w:val="left" w:pos="480"/>
          <w:tab w:val="left" w:pos="1276"/>
          <w:tab w:val="num" w:pos="1418"/>
        </w:tabs>
        <w:ind w:left="0" w:firstLine="720"/>
        <w:jc w:val="both"/>
        <w:rPr>
          <w:sz w:val="28"/>
          <w:szCs w:val="28"/>
          <w:lang w:val="uk-UA"/>
        </w:rPr>
      </w:pPr>
      <w:r>
        <w:rPr>
          <w:sz w:val="28"/>
          <w:szCs w:val="28"/>
          <w:lang w:val="uk-UA"/>
        </w:rPr>
        <w:t>Учні розподіляються між класами (групами) директором Ліцею.</w:t>
      </w:r>
    </w:p>
    <w:p w14:paraId="6616968A" w14:textId="77777777" w:rsidR="00403D95" w:rsidRDefault="00B54548" w:rsidP="007D15E8">
      <w:pPr>
        <w:numPr>
          <w:ilvl w:val="1"/>
          <w:numId w:val="2"/>
        </w:numPr>
        <w:tabs>
          <w:tab w:val="clear" w:pos="8799"/>
          <w:tab w:val="left" w:pos="0"/>
          <w:tab w:val="left" w:pos="480"/>
          <w:tab w:val="left" w:pos="1276"/>
          <w:tab w:val="num" w:pos="1418"/>
        </w:tabs>
        <w:ind w:left="0" w:firstLine="720"/>
        <w:jc w:val="both"/>
        <w:rPr>
          <w:sz w:val="28"/>
          <w:szCs w:val="28"/>
          <w:lang w:val="uk-UA"/>
        </w:rPr>
      </w:pPr>
      <w:r>
        <w:rPr>
          <w:sz w:val="28"/>
          <w:szCs w:val="28"/>
          <w:lang w:val="uk-UA"/>
        </w:rPr>
        <w:t xml:space="preserve">За письмовими зверненнями батьків учнів або осіб, які їх замінюють, керівник закладу </w:t>
      </w:r>
      <w:r w:rsidR="00C07DA3">
        <w:rPr>
          <w:sz w:val="28"/>
          <w:szCs w:val="28"/>
          <w:lang w:val="uk-UA"/>
        </w:rPr>
        <w:t>Ліцею</w:t>
      </w:r>
      <w:r>
        <w:rPr>
          <w:sz w:val="28"/>
          <w:szCs w:val="28"/>
          <w:lang w:val="uk-UA"/>
        </w:rPr>
        <w:t xml:space="preserve">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14:paraId="0B9A29DE" w14:textId="7949DFA1" w:rsidR="00403D95" w:rsidRDefault="00B54548" w:rsidP="007D15E8">
      <w:pPr>
        <w:numPr>
          <w:ilvl w:val="1"/>
          <w:numId w:val="2"/>
        </w:numPr>
        <w:tabs>
          <w:tab w:val="clear" w:pos="8799"/>
          <w:tab w:val="left" w:pos="0"/>
          <w:tab w:val="left" w:pos="480"/>
          <w:tab w:val="left" w:pos="1276"/>
          <w:tab w:val="num" w:pos="1418"/>
        </w:tabs>
        <w:ind w:left="0" w:firstLine="720"/>
        <w:jc w:val="both"/>
        <w:rPr>
          <w:sz w:val="28"/>
          <w:szCs w:val="28"/>
          <w:lang w:val="uk-UA"/>
        </w:rPr>
      </w:pPr>
      <w:r>
        <w:rPr>
          <w:sz w:val="28"/>
          <w:szCs w:val="28"/>
          <w:lang w:val="uk-UA"/>
        </w:rPr>
        <w:t xml:space="preserve">Порядок утворення та організації діяльності груп подовженого дня </w:t>
      </w:r>
      <w:r w:rsidR="00D1108E">
        <w:rPr>
          <w:sz w:val="28"/>
          <w:szCs w:val="28"/>
          <w:lang w:val="uk-UA"/>
        </w:rPr>
        <w:t>в</w:t>
      </w:r>
      <w:r>
        <w:rPr>
          <w:sz w:val="28"/>
          <w:szCs w:val="28"/>
          <w:lang w:val="uk-UA"/>
        </w:rPr>
        <w:t xml:space="preserve"> Ліцеї визначається центральним органом виконавчої влади у сфері освіти і науки.</w:t>
      </w:r>
    </w:p>
    <w:p w14:paraId="3444D52F" w14:textId="6527118A" w:rsidR="00403D95" w:rsidRDefault="00B54548" w:rsidP="007D15E8">
      <w:pPr>
        <w:numPr>
          <w:ilvl w:val="1"/>
          <w:numId w:val="2"/>
        </w:numPr>
        <w:tabs>
          <w:tab w:val="clear" w:pos="8799"/>
          <w:tab w:val="left" w:pos="0"/>
          <w:tab w:val="left" w:pos="480"/>
          <w:tab w:val="left" w:pos="1276"/>
          <w:tab w:val="num" w:pos="1418"/>
        </w:tabs>
        <w:ind w:left="0" w:firstLine="720"/>
        <w:jc w:val="both"/>
        <w:rPr>
          <w:sz w:val="28"/>
          <w:szCs w:val="28"/>
          <w:lang w:val="uk-UA"/>
        </w:rPr>
      </w:pPr>
      <w:r>
        <w:rPr>
          <w:sz w:val="28"/>
          <w:szCs w:val="28"/>
          <w:lang w:val="uk-UA"/>
        </w:rPr>
        <w:lastRenderedPageBreak/>
        <w:t xml:space="preserve">За особливі успіхи </w:t>
      </w:r>
      <w:r w:rsidR="00D1108E">
        <w:rPr>
          <w:sz w:val="28"/>
          <w:szCs w:val="28"/>
          <w:lang w:val="uk-UA"/>
        </w:rPr>
        <w:t>в</w:t>
      </w:r>
      <w:r>
        <w:rPr>
          <w:sz w:val="28"/>
          <w:szCs w:val="28"/>
          <w:lang w:val="uk-UA"/>
        </w:rPr>
        <w:t xml:space="preserve">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w:t>
      </w:r>
      <w:r w:rsidR="00D1108E">
        <w:rPr>
          <w:sz w:val="28"/>
          <w:szCs w:val="28"/>
          <w:lang w:val="uk-UA"/>
        </w:rPr>
        <w:t>й</w:t>
      </w:r>
      <w:r>
        <w:rPr>
          <w:sz w:val="28"/>
          <w:szCs w:val="28"/>
          <w:lang w:val="uk-UA"/>
        </w:rPr>
        <w:t xml:space="preserve"> відзначення.</w:t>
      </w:r>
      <w:bookmarkStart w:id="8" w:name="n233"/>
      <w:bookmarkEnd w:id="8"/>
    </w:p>
    <w:p w14:paraId="4FB33401" w14:textId="02F23F29" w:rsidR="00403D95" w:rsidRDefault="00B54548" w:rsidP="007D15E8">
      <w:pPr>
        <w:numPr>
          <w:ilvl w:val="1"/>
          <w:numId w:val="2"/>
        </w:numPr>
        <w:tabs>
          <w:tab w:val="clear" w:pos="8799"/>
          <w:tab w:val="left" w:pos="0"/>
          <w:tab w:val="left" w:pos="480"/>
          <w:tab w:val="num" w:pos="1276"/>
        </w:tabs>
        <w:ind w:left="0" w:firstLine="720"/>
        <w:jc w:val="both"/>
        <w:rPr>
          <w:sz w:val="28"/>
          <w:szCs w:val="28"/>
          <w:lang w:val="uk-UA"/>
        </w:rPr>
      </w:pPr>
      <w:r>
        <w:rPr>
          <w:sz w:val="28"/>
          <w:szCs w:val="28"/>
          <w:lang w:val="uk-UA"/>
        </w:rPr>
        <w:t xml:space="preserve">Види та форми заохочення і відзначення учнів приймаються педагогічною радою Ліцею. До видів заохочення </w:t>
      </w:r>
      <w:r w:rsidR="00C34972">
        <w:rPr>
          <w:sz w:val="28"/>
          <w:szCs w:val="28"/>
          <w:lang w:val="uk-UA"/>
        </w:rPr>
        <w:t>й</w:t>
      </w:r>
      <w:r>
        <w:rPr>
          <w:sz w:val="28"/>
          <w:szCs w:val="28"/>
          <w:lang w:val="uk-UA"/>
        </w:rPr>
        <w:t xml:space="preserve"> відзначення учнів</w:t>
      </w:r>
      <w:r w:rsidR="00903E26">
        <w:rPr>
          <w:sz w:val="28"/>
          <w:szCs w:val="28"/>
          <w:lang w:val="uk-UA"/>
        </w:rPr>
        <w:t xml:space="preserve"> </w:t>
      </w:r>
      <w:r>
        <w:rPr>
          <w:sz w:val="28"/>
          <w:szCs w:val="28"/>
          <w:lang w:val="uk-UA"/>
        </w:rPr>
        <w:t xml:space="preserve">зокрема може бути віднесено нагородження </w:t>
      </w:r>
      <w:r w:rsidR="00C07DA3">
        <w:rPr>
          <w:sz w:val="28"/>
          <w:szCs w:val="28"/>
          <w:lang w:val="uk-UA"/>
        </w:rPr>
        <w:t>П</w:t>
      </w:r>
      <w:r>
        <w:rPr>
          <w:sz w:val="28"/>
          <w:szCs w:val="28"/>
          <w:lang w:val="uk-UA"/>
        </w:rPr>
        <w:t xml:space="preserve">охвальним листом, грамотою, </w:t>
      </w:r>
      <w:r w:rsidR="00C07DA3">
        <w:rPr>
          <w:sz w:val="28"/>
          <w:szCs w:val="28"/>
          <w:lang w:val="uk-UA"/>
        </w:rPr>
        <w:t>З</w:t>
      </w:r>
      <w:r>
        <w:rPr>
          <w:sz w:val="28"/>
          <w:szCs w:val="28"/>
          <w:lang w:val="uk-UA"/>
        </w:rPr>
        <w:t xml:space="preserve">олотою чи </w:t>
      </w:r>
      <w:r w:rsidR="00C07DA3">
        <w:rPr>
          <w:sz w:val="28"/>
          <w:szCs w:val="28"/>
          <w:lang w:val="uk-UA"/>
        </w:rPr>
        <w:t>С</w:t>
      </w:r>
      <w:r>
        <w:rPr>
          <w:sz w:val="28"/>
          <w:szCs w:val="28"/>
          <w:lang w:val="uk-UA"/>
        </w:rPr>
        <w:t>рібною медаллю.</w:t>
      </w:r>
      <w:bookmarkStart w:id="9" w:name="n234"/>
      <w:bookmarkEnd w:id="9"/>
    </w:p>
    <w:p w14:paraId="28DEF297" w14:textId="77777777" w:rsidR="00403D95" w:rsidRDefault="00B54548" w:rsidP="007D15E8">
      <w:pPr>
        <w:numPr>
          <w:ilvl w:val="1"/>
          <w:numId w:val="2"/>
        </w:numPr>
        <w:tabs>
          <w:tab w:val="clear" w:pos="8799"/>
          <w:tab w:val="left" w:pos="0"/>
          <w:tab w:val="left" w:pos="480"/>
          <w:tab w:val="num" w:pos="1276"/>
        </w:tabs>
        <w:ind w:left="0" w:firstLine="720"/>
        <w:jc w:val="both"/>
        <w:rPr>
          <w:sz w:val="28"/>
          <w:szCs w:val="28"/>
          <w:lang w:val="uk-UA"/>
        </w:rPr>
      </w:pPr>
      <w:r>
        <w:rPr>
          <w:sz w:val="28"/>
          <w:szCs w:val="28"/>
          <w:lang w:val="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bookmarkStart w:id="10" w:name="n236"/>
      <w:bookmarkEnd w:id="10"/>
    </w:p>
    <w:p w14:paraId="0C0D57BC" w14:textId="77777777" w:rsidR="00403D95" w:rsidRDefault="00B54548" w:rsidP="007D15E8">
      <w:pPr>
        <w:numPr>
          <w:ilvl w:val="1"/>
          <w:numId w:val="2"/>
        </w:numPr>
        <w:tabs>
          <w:tab w:val="clear" w:pos="8799"/>
          <w:tab w:val="left" w:pos="0"/>
          <w:tab w:val="left" w:pos="480"/>
          <w:tab w:val="num" w:pos="1276"/>
        </w:tabs>
        <w:ind w:left="0" w:firstLine="720"/>
        <w:jc w:val="both"/>
        <w:rPr>
          <w:sz w:val="28"/>
          <w:szCs w:val="28"/>
          <w:lang w:val="uk-UA"/>
        </w:rPr>
      </w:pPr>
      <w:r>
        <w:rPr>
          <w:sz w:val="28"/>
          <w:szCs w:val="28"/>
          <w:lang w:val="uk-UA"/>
        </w:rPr>
        <w:t>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bookmarkStart w:id="11" w:name="n239"/>
      <w:bookmarkEnd w:id="11"/>
    </w:p>
    <w:p w14:paraId="76EB88B5" w14:textId="77777777" w:rsidR="00403D95" w:rsidRDefault="00B54548" w:rsidP="007D15E8">
      <w:pPr>
        <w:numPr>
          <w:ilvl w:val="1"/>
          <w:numId w:val="2"/>
        </w:numPr>
        <w:tabs>
          <w:tab w:val="clear" w:pos="8799"/>
          <w:tab w:val="left" w:pos="0"/>
          <w:tab w:val="left" w:pos="480"/>
          <w:tab w:val="left" w:pos="1276"/>
          <w:tab w:val="num" w:pos="1418"/>
        </w:tabs>
        <w:ind w:left="0" w:firstLine="720"/>
        <w:jc w:val="both"/>
        <w:rPr>
          <w:sz w:val="28"/>
          <w:szCs w:val="28"/>
          <w:lang w:val="uk-UA"/>
        </w:rPr>
      </w:pPr>
      <w:r>
        <w:rPr>
          <w:sz w:val="28"/>
          <w:szCs w:val="28"/>
          <w:lang w:val="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bookmarkStart w:id="12" w:name="n240"/>
      <w:bookmarkEnd w:id="12"/>
    </w:p>
    <w:p w14:paraId="44E8778C" w14:textId="77777777" w:rsidR="00403D95" w:rsidRDefault="00B54548" w:rsidP="007D15E8">
      <w:pPr>
        <w:numPr>
          <w:ilvl w:val="1"/>
          <w:numId w:val="2"/>
        </w:numPr>
        <w:tabs>
          <w:tab w:val="clear" w:pos="8799"/>
          <w:tab w:val="left" w:pos="0"/>
          <w:tab w:val="left" w:pos="480"/>
          <w:tab w:val="left" w:pos="1276"/>
          <w:tab w:val="num" w:pos="1418"/>
        </w:tabs>
        <w:ind w:left="0" w:firstLine="720"/>
        <w:jc w:val="both"/>
        <w:rPr>
          <w:sz w:val="28"/>
          <w:szCs w:val="28"/>
          <w:lang w:val="uk-UA"/>
        </w:rPr>
      </w:pPr>
      <w:r>
        <w:rPr>
          <w:sz w:val="28"/>
          <w:szCs w:val="28"/>
          <w:lang w:val="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bookmarkStart w:id="13" w:name="n241"/>
      <w:bookmarkEnd w:id="13"/>
    </w:p>
    <w:p w14:paraId="253F1000" w14:textId="77777777" w:rsidR="00403D95" w:rsidRDefault="00B54548" w:rsidP="007D15E8">
      <w:pPr>
        <w:numPr>
          <w:ilvl w:val="1"/>
          <w:numId w:val="2"/>
        </w:numPr>
        <w:tabs>
          <w:tab w:val="clear" w:pos="8799"/>
          <w:tab w:val="left" w:pos="0"/>
          <w:tab w:val="left" w:pos="480"/>
          <w:tab w:val="left" w:pos="1276"/>
        </w:tabs>
        <w:ind w:left="0" w:firstLine="720"/>
        <w:jc w:val="both"/>
        <w:rPr>
          <w:sz w:val="28"/>
          <w:szCs w:val="28"/>
          <w:lang w:val="uk-UA"/>
        </w:rPr>
      </w:pPr>
      <w:r>
        <w:rPr>
          <w:sz w:val="28"/>
          <w:szCs w:val="28"/>
          <w:lang w:val="uk-UA"/>
        </w:rPr>
        <w:t>Підсумкове оцінювання результатів навчання учнів за сімейною (домашньою) формою здійснюється не менше двох разів на рік.</w:t>
      </w:r>
      <w:bookmarkStart w:id="14" w:name="n242"/>
      <w:bookmarkEnd w:id="14"/>
    </w:p>
    <w:p w14:paraId="7F55972E" w14:textId="0B854E82" w:rsidR="00403D95" w:rsidRDefault="00B54548" w:rsidP="007D15E8">
      <w:pPr>
        <w:numPr>
          <w:ilvl w:val="1"/>
          <w:numId w:val="2"/>
        </w:numPr>
        <w:tabs>
          <w:tab w:val="clear" w:pos="8799"/>
          <w:tab w:val="left" w:pos="0"/>
          <w:tab w:val="left" w:pos="480"/>
          <w:tab w:val="left" w:pos="1276"/>
        </w:tabs>
        <w:ind w:left="0" w:firstLine="720"/>
        <w:jc w:val="both"/>
        <w:rPr>
          <w:sz w:val="28"/>
          <w:szCs w:val="28"/>
          <w:lang w:val="uk-UA"/>
        </w:rPr>
      </w:pPr>
      <w:r>
        <w:rPr>
          <w:sz w:val="28"/>
          <w:szCs w:val="28"/>
          <w:lang w:val="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w:t>
      </w:r>
      <w:r w:rsidR="004F034F">
        <w:rPr>
          <w:sz w:val="28"/>
          <w:szCs w:val="28"/>
          <w:lang w:val="uk-UA"/>
        </w:rPr>
        <w:t xml:space="preserve">, </w:t>
      </w:r>
      <w:r w:rsidR="004F034F" w:rsidRPr="003922FF">
        <w:rPr>
          <w:bCs/>
          <w:sz w:val="28"/>
          <w:szCs w:val="28"/>
          <w:lang w:val="uk-UA"/>
        </w:rPr>
        <w:t>табелі</w:t>
      </w:r>
      <w:r w:rsidR="00C07DA3" w:rsidRPr="003922FF">
        <w:rPr>
          <w:bCs/>
          <w:sz w:val="28"/>
          <w:szCs w:val="28"/>
          <w:lang w:val="uk-UA"/>
        </w:rPr>
        <w:t xml:space="preserve"> успішності</w:t>
      </w:r>
      <w:r w:rsidRPr="003922FF">
        <w:rPr>
          <w:bCs/>
          <w:sz w:val="28"/>
          <w:szCs w:val="28"/>
          <w:lang w:val="uk-UA"/>
        </w:rPr>
        <w:t>,</w:t>
      </w:r>
      <w:r>
        <w:rPr>
          <w:sz w:val="28"/>
          <w:szCs w:val="28"/>
          <w:lang w:val="uk-UA"/>
        </w:rPr>
        <w:t xml:space="preserve"> що видається учневі щороку </w:t>
      </w:r>
      <w:r w:rsidR="00485800">
        <w:rPr>
          <w:sz w:val="28"/>
          <w:szCs w:val="28"/>
          <w:lang w:val="uk-UA"/>
        </w:rPr>
        <w:t>в</w:t>
      </w:r>
      <w:r>
        <w:rPr>
          <w:sz w:val="28"/>
          <w:szCs w:val="28"/>
          <w:lang w:val="uk-UA"/>
        </w:rPr>
        <w:t xml:space="preserve"> разі переведення його на наступний рік навчання.</w:t>
      </w:r>
      <w:bookmarkStart w:id="15" w:name="n245"/>
      <w:bookmarkEnd w:id="15"/>
    </w:p>
    <w:p w14:paraId="1195AEFC" w14:textId="77777777" w:rsidR="00403D95" w:rsidRDefault="00B54548" w:rsidP="007D15E8">
      <w:pPr>
        <w:numPr>
          <w:ilvl w:val="1"/>
          <w:numId w:val="2"/>
        </w:numPr>
        <w:tabs>
          <w:tab w:val="clear" w:pos="8799"/>
          <w:tab w:val="left" w:pos="0"/>
          <w:tab w:val="left" w:pos="480"/>
          <w:tab w:val="num" w:pos="1276"/>
        </w:tabs>
        <w:ind w:left="0" w:firstLine="720"/>
        <w:jc w:val="both"/>
        <w:rPr>
          <w:sz w:val="28"/>
          <w:szCs w:val="28"/>
          <w:lang w:val="uk-UA"/>
        </w:rPr>
      </w:pPr>
      <w:r>
        <w:rPr>
          <w:sz w:val="28"/>
          <w:szCs w:val="28"/>
          <w:lang w:val="uk-UA"/>
        </w:rPr>
        <w:t>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bookmarkStart w:id="16" w:name="n246"/>
      <w:bookmarkEnd w:id="16"/>
    </w:p>
    <w:p w14:paraId="3666A2FC" w14:textId="77777777" w:rsidR="00403D95" w:rsidRDefault="00B54548" w:rsidP="007D15E8">
      <w:pPr>
        <w:numPr>
          <w:ilvl w:val="1"/>
          <w:numId w:val="2"/>
        </w:numPr>
        <w:tabs>
          <w:tab w:val="clear" w:pos="8799"/>
          <w:tab w:val="left" w:pos="0"/>
          <w:tab w:val="left" w:pos="480"/>
          <w:tab w:val="left" w:pos="1276"/>
          <w:tab w:val="num" w:pos="1418"/>
        </w:tabs>
        <w:ind w:left="0" w:firstLine="720"/>
        <w:jc w:val="both"/>
        <w:rPr>
          <w:sz w:val="28"/>
          <w:szCs w:val="28"/>
          <w:lang w:val="uk-UA"/>
        </w:rPr>
      </w:pPr>
      <w:r>
        <w:rPr>
          <w:sz w:val="28"/>
          <w:szCs w:val="28"/>
          <w:lang w:val="uk-UA"/>
        </w:rPr>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bookmarkStart w:id="17" w:name="n247"/>
      <w:bookmarkEnd w:id="17"/>
    </w:p>
    <w:p w14:paraId="1A87622F" w14:textId="77777777" w:rsidR="00403D95" w:rsidRDefault="00B54548" w:rsidP="007D15E8">
      <w:pPr>
        <w:numPr>
          <w:ilvl w:val="1"/>
          <w:numId w:val="2"/>
        </w:numPr>
        <w:tabs>
          <w:tab w:val="clear" w:pos="8799"/>
          <w:tab w:val="left" w:pos="0"/>
          <w:tab w:val="left" w:pos="480"/>
          <w:tab w:val="left" w:pos="1276"/>
          <w:tab w:val="num" w:pos="1418"/>
        </w:tabs>
        <w:ind w:left="0" w:firstLine="720"/>
        <w:jc w:val="both"/>
        <w:rPr>
          <w:sz w:val="28"/>
          <w:szCs w:val="28"/>
          <w:lang w:val="uk-UA"/>
        </w:rPr>
      </w:pPr>
      <w:r>
        <w:rPr>
          <w:sz w:val="28"/>
          <w:szCs w:val="28"/>
          <w:lang w:val="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Ліцею учень має право до початку нового навчального року пройти річне оцінювання та/або державну підсумкову атестацію. У разі повторного </w:t>
      </w:r>
      <w:proofErr w:type="spellStart"/>
      <w:r>
        <w:rPr>
          <w:sz w:val="28"/>
          <w:szCs w:val="28"/>
          <w:lang w:val="uk-UA"/>
        </w:rPr>
        <w:t>непроходження</w:t>
      </w:r>
      <w:proofErr w:type="spellEnd"/>
      <w:r>
        <w:rPr>
          <w:sz w:val="28"/>
          <w:szCs w:val="28"/>
          <w:lang w:val="uk-UA"/>
        </w:rPr>
        <w:t xml:space="preserve"> річного оцінювання та/або державної підсумкової атестації педагогічна рада Ліцею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bookmarkStart w:id="18" w:name="n248"/>
      <w:bookmarkEnd w:id="18"/>
    </w:p>
    <w:p w14:paraId="56CE673C" w14:textId="77777777" w:rsidR="00403D95" w:rsidRDefault="00B54548" w:rsidP="007D15E8">
      <w:pPr>
        <w:numPr>
          <w:ilvl w:val="1"/>
          <w:numId w:val="2"/>
        </w:numPr>
        <w:tabs>
          <w:tab w:val="clear" w:pos="8799"/>
          <w:tab w:val="left" w:pos="0"/>
          <w:tab w:val="left" w:pos="480"/>
          <w:tab w:val="left" w:pos="1276"/>
          <w:tab w:val="num" w:pos="1418"/>
        </w:tabs>
        <w:ind w:left="0" w:firstLine="720"/>
        <w:jc w:val="both"/>
        <w:rPr>
          <w:sz w:val="28"/>
          <w:szCs w:val="28"/>
          <w:lang w:val="uk-UA"/>
        </w:rPr>
      </w:pPr>
      <w:r>
        <w:rPr>
          <w:sz w:val="28"/>
          <w:szCs w:val="28"/>
          <w:lang w:val="uk-UA"/>
        </w:rPr>
        <w:lastRenderedPageBreak/>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bookmarkStart w:id="19" w:name="n250"/>
      <w:bookmarkStart w:id="20" w:name="n249"/>
      <w:bookmarkEnd w:id="19"/>
      <w:bookmarkEnd w:id="20"/>
    </w:p>
    <w:p w14:paraId="475B518C" w14:textId="142193FE" w:rsidR="00403D95" w:rsidRDefault="00B54548" w:rsidP="007D15E8">
      <w:pPr>
        <w:numPr>
          <w:ilvl w:val="1"/>
          <w:numId w:val="2"/>
        </w:numPr>
        <w:tabs>
          <w:tab w:val="clear" w:pos="8799"/>
          <w:tab w:val="left" w:pos="0"/>
          <w:tab w:val="left" w:pos="480"/>
          <w:tab w:val="left" w:pos="1276"/>
        </w:tabs>
        <w:ind w:left="0" w:firstLine="720"/>
        <w:jc w:val="both"/>
        <w:rPr>
          <w:sz w:val="28"/>
          <w:szCs w:val="28"/>
          <w:lang w:val="uk-UA"/>
        </w:rPr>
      </w:pPr>
      <w:r>
        <w:rPr>
          <w:sz w:val="28"/>
          <w:szCs w:val="28"/>
          <w:lang w:val="uk-UA"/>
        </w:rPr>
        <w:t>У разі вибуття учня з Ліцею оцінювання результатів його навчання може бути проведене достроково.</w:t>
      </w:r>
      <w:bookmarkStart w:id="21" w:name="n251"/>
      <w:bookmarkEnd w:id="21"/>
    </w:p>
    <w:p w14:paraId="15543F27" w14:textId="77777777" w:rsidR="00403D95" w:rsidRDefault="00B54548" w:rsidP="007D15E8">
      <w:pPr>
        <w:numPr>
          <w:ilvl w:val="1"/>
          <w:numId w:val="2"/>
        </w:numPr>
        <w:tabs>
          <w:tab w:val="clear" w:pos="8799"/>
          <w:tab w:val="left" w:pos="0"/>
          <w:tab w:val="left" w:pos="480"/>
          <w:tab w:val="left" w:pos="1276"/>
          <w:tab w:val="num" w:pos="1418"/>
        </w:tabs>
        <w:ind w:left="0" w:firstLine="720"/>
        <w:jc w:val="both"/>
        <w:rPr>
          <w:sz w:val="28"/>
          <w:szCs w:val="28"/>
          <w:lang w:val="uk-UA"/>
        </w:rPr>
      </w:pPr>
      <w:r>
        <w:rPr>
          <w:sz w:val="28"/>
          <w:szCs w:val="28"/>
          <w:lang w:val="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5C078618" w14:textId="77777777" w:rsidR="00403D95" w:rsidRDefault="00B54548" w:rsidP="007D15E8">
      <w:pPr>
        <w:numPr>
          <w:ilvl w:val="1"/>
          <w:numId w:val="2"/>
        </w:numPr>
        <w:tabs>
          <w:tab w:val="clear" w:pos="8799"/>
          <w:tab w:val="left" w:pos="0"/>
          <w:tab w:val="left" w:pos="480"/>
          <w:tab w:val="left" w:pos="1276"/>
          <w:tab w:val="num" w:pos="1418"/>
        </w:tabs>
        <w:ind w:left="0" w:firstLine="720"/>
        <w:jc w:val="both"/>
        <w:rPr>
          <w:sz w:val="28"/>
          <w:szCs w:val="28"/>
          <w:lang w:val="uk-UA"/>
        </w:rPr>
      </w:pPr>
      <w:r>
        <w:rPr>
          <w:sz w:val="28"/>
          <w:szCs w:val="28"/>
          <w:lang w:val="uk-UA"/>
        </w:rPr>
        <w:t>Оцінювання результатів навчання учня з особливими освітніми потребами в Ліцеї здійснюється згідно із загальними критеріями оцінювання та з урахуванням індивідуального навчального плану (за наявності).</w:t>
      </w:r>
    </w:p>
    <w:p w14:paraId="27B03923" w14:textId="77777777" w:rsidR="00403D95" w:rsidRDefault="00B54548" w:rsidP="007D15E8">
      <w:pPr>
        <w:numPr>
          <w:ilvl w:val="1"/>
          <w:numId w:val="2"/>
        </w:numPr>
        <w:tabs>
          <w:tab w:val="clear" w:pos="8799"/>
          <w:tab w:val="left" w:pos="0"/>
          <w:tab w:val="left" w:pos="480"/>
          <w:tab w:val="left" w:pos="1276"/>
          <w:tab w:val="num" w:pos="1418"/>
        </w:tabs>
        <w:ind w:left="0" w:firstLine="720"/>
        <w:jc w:val="both"/>
        <w:rPr>
          <w:sz w:val="28"/>
          <w:szCs w:val="28"/>
          <w:lang w:val="uk-UA"/>
        </w:rPr>
      </w:pPr>
      <w:r>
        <w:rPr>
          <w:sz w:val="28"/>
          <w:szCs w:val="28"/>
          <w:lang w:val="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bookmarkStart w:id="22" w:name="n254"/>
      <w:bookmarkEnd w:id="22"/>
    </w:p>
    <w:p w14:paraId="2E8CB534" w14:textId="498703E6" w:rsidR="00403D95" w:rsidRDefault="00B54548" w:rsidP="007D15E8">
      <w:pPr>
        <w:numPr>
          <w:ilvl w:val="1"/>
          <w:numId w:val="2"/>
        </w:numPr>
        <w:tabs>
          <w:tab w:val="clear" w:pos="8799"/>
          <w:tab w:val="left" w:pos="0"/>
          <w:tab w:val="left" w:pos="480"/>
          <w:tab w:val="left" w:pos="1276"/>
        </w:tabs>
        <w:ind w:left="0" w:firstLine="720"/>
        <w:jc w:val="both"/>
        <w:rPr>
          <w:sz w:val="28"/>
          <w:szCs w:val="28"/>
          <w:lang w:val="uk-UA"/>
        </w:rPr>
      </w:pPr>
      <w:r>
        <w:rPr>
          <w:sz w:val="28"/>
          <w:szCs w:val="28"/>
          <w:lang w:val="uk-UA"/>
        </w:rPr>
        <w:t>Інформація щодо результатів оцінювання учня довод</w:t>
      </w:r>
      <w:r w:rsidR="00485800">
        <w:rPr>
          <w:sz w:val="28"/>
          <w:szCs w:val="28"/>
          <w:lang w:val="uk-UA"/>
        </w:rPr>
        <w:t>и</w:t>
      </w:r>
      <w:r>
        <w:rPr>
          <w:sz w:val="28"/>
          <w:szCs w:val="28"/>
          <w:lang w:val="uk-UA"/>
        </w:rPr>
        <w:t>ться до відома учасників освітнього процесу класними керівниками.</w:t>
      </w:r>
    </w:p>
    <w:p w14:paraId="67105C49" w14:textId="43D68159" w:rsidR="00403D95" w:rsidRDefault="00B54548">
      <w:pPr>
        <w:numPr>
          <w:ilvl w:val="1"/>
          <w:numId w:val="2"/>
        </w:numPr>
        <w:tabs>
          <w:tab w:val="left" w:pos="0"/>
          <w:tab w:val="left" w:pos="480"/>
          <w:tab w:val="left" w:pos="1276"/>
          <w:tab w:val="left" w:pos="1418"/>
        </w:tabs>
        <w:ind w:left="0" w:firstLine="720"/>
        <w:jc w:val="both"/>
        <w:rPr>
          <w:sz w:val="28"/>
          <w:szCs w:val="28"/>
          <w:lang w:val="uk-UA"/>
        </w:rPr>
      </w:pPr>
      <w:r>
        <w:rPr>
          <w:sz w:val="28"/>
          <w:szCs w:val="28"/>
          <w:lang w:val="uk-UA"/>
        </w:rPr>
        <w:t xml:space="preserve">У документах про освіту результати підсумкового оцінювання визначаються за системою </w:t>
      </w:r>
      <w:r w:rsidR="00E64A9F">
        <w:rPr>
          <w:sz w:val="28"/>
          <w:szCs w:val="28"/>
          <w:lang w:val="uk-UA"/>
        </w:rPr>
        <w:t>встановленою</w:t>
      </w:r>
      <w:r>
        <w:rPr>
          <w:sz w:val="28"/>
          <w:szCs w:val="28"/>
          <w:lang w:val="uk-UA"/>
        </w:rPr>
        <w:t xml:space="preserve"> законодавством.</w:t>
      </w:r>
      <w:bookmarkStart w:id="23" w:name="n260"/>
      <w:bookmarkEnd w:id="23"/>
    </w:p>
    <w:p w14:paraId="79B158E6" w14:textId="77777777" w:rsidR="00403D95" w:rsidRDefault="00B54548">
      <w:pPr>
        <w:numPr>
          <w:ilvl w:val="1"/>
          <w:numId w:val="2"/>
        </w:numPr>
        <w:tabs>
          <w:tab w:val="left" w:pos="0"/>
          <w:tab w:val="left" w:pos="480"/>
          <w:tab w:val="left" w:pos="1276"/>
          <w:tab w:val="left" w:pos="1418"/>
        </w:tabs>
        <w:ind w:left="0" w:firstLine="720"/>
        <w:jc w:val="both"/>
        <w:rPr>
          <w:sz w:val="28"/>
          <w:szCs w:val="28"/>
          <w:lang w:val="uk-UA"/>
        </w:rPr>
      </w:pPr>
      <w:r>
        <w:rPr>
          <w:sz w:val="28"/>
          <w:szCs w:val="28"/>
          <w:lang w:val="uk-UA"/>
        </w:rPr>
        <w:t>Документи про загальну середню освіту видаються Ліцеєм на відповідному рівні повної загальної середньої освіти</w:t>
      </w:r>
      <w:bookmarkStart w:id="24" w:name="n261"/>
      <w:bookmarkEnd w:id="24"/>
      <w:r>
        <w:rPr>
          <w:sz w:val="28"/>
          <w:szCs w:val="28"/>
          <w:lang w:val="uk-UA"/>
        </w:rPr>
        <w:t xml:space="preserve"> в установленому законодавством порядку.</w:t>
      </w:r>
    </w:p>
    <w:p w14:paraId="23AC5D7A" w14:textId="77777777" w:rsidR="00403D95" w:rsidRDefault="00403D95">
      <w:pPr>
        <w:shd w:val="clear" w:color="auto" w:fill="FFFFFF"/>
        <w:tabs>
          <w:tab w:val="left" w:pos="2520"/>
        </w:tabs>
        <w:ind w:left="19"/>
        <w:rPr>
          <w:b/>
          <w:bCs/>
          <w:sz w:val="16"/>
          <w:szCs w:val="16"/>
          <w:lang w:val="uk-UA"/>
        </w:rPr>
      </w:pPr>
    </w:p>
    <w:p w14:paraId="268AD6C8" w14:textId="77777777" w:rsidR="00403D95" w:rsidRDefault="00B54548">
      <w:pPr>
        <w:pStyle w:val="af2"/>
        <w:numPr>
          <w:ilvl w:val="0"/>
          <w:numId w:val="10"/>
        </w:numPr>
        <w:shd w:val="clear" w:color="auto" w:fill="FFFFFF"/>
        <w:spacing w:line="360" w:lineRule="auto"/>
        <w:jc w:val="center"/>
        <w:rPr>
          <w:sz w:val="28"/>
          <w:szCs w:val="28"/>
          <w:lang w:val="uk-UA"/>
        </w:rPr>
      </w:pPr>
      <w:r>
        <w:rPr>
          <w:rFonts w:ascii="Times New Roman CYR" w:hAnsi="Times New Roman CYR" w:cs="Times New Roman CYR"/>
          <w:b/>
          <w:bCs/>
          <w:sz w:val="28"/>
          <w:szCs w:val="28"/>
          <w:lang w:val="uk-UA"/>
        </w:rPr>
        <w:t xml:space="preserve">ЗАРАХУВАННЯ ДО </w:t>
      </w:r>
      <w:r>
        <w:rPr>
          <w:b/>
          <w:bCs/>
          <w:sz w:val="28"/>
          <w:szCs w:val="28"/>
          <w:lang w:val="uk-UA"/>
        </w:rPr>
        <w:t>ЛІЦЕЮ</w:t>
      </w:r>
      <w:r>
        <w:rPr>
          <w:rFonts w:ascii="Times New Roman CYR" w:hAnsi="Times New Roman CYR" w:cs="Times New Roman CYR"/>
          <w:b/>
          <w:bCs/>
          <w:sz w:val="28"/>
          <w:szCs w:val="28"/>
          <w:lang w:val="uk-UA"/>
        </w:rPr>
        <w:t xml:space="preserve">, </w:t>
      </w:r>
      <w:r>
        <w:rPr>
          <w:b/>
          <w:spacing w:val="-1"/>
          <w:sz w:val="28"/>
          <w:szCs w:val="28"/>
          <w:lang w:val="uk-UA"/>
        </w:rPr>
        <w:t>ПЕРЕВЕДЕННЯ</w:t>
      </w:r>
      <w:r>
        <w:rPr>
          <w:rFonts w:ascii="Times New Roman CYR" w:hAnsi="Times New Roman CYR" w:cs="Times New Roman CYR"/>
          <w:b/>
          <w:bCs/>
          <w:sz w:val="28"/>
          <w:szCs w:val="28"/>
          <w:lang w:val="uk-UA"/>
        </w:rPr>
        <w:t xml:space="preserve"> ТА ВІДРАХУВАННЯ</w:t>
      </w:r>
    </w:p>
    <w:p w14:paraId="375E78BE" w14:textId="1AC5DEAB" w:rsidR="00403D95" w:rsidRDefault="00B54548">
      <w:pPr>
        <w:numPr>
          <w:ilvl w:val="1"/>
          <w:numId w:val="10"/>
        </w:numPr>
        <w:tabs>
          <w:tab w:val="left" w:pos="1276"/>
        </w:tabs>
        <w:ind w:left="0" w:firstLine="709"/>
        <w:contextualSpacing/>
        <w:jc w:val="both"/>
        <w:rPr>
          <w:sz w:val="28"/>
          <w:szCs w:val="28"/>
          <w:lang w:val="uk-UA"/>
        </w:rPr>
      </w:pPr>
      <w:r>
        <w:rPr>
          <w:sz w:val="28"/>
          <w:szCs w:val="28"/>
          <w:lang w:val="uk-UA"/>
        </w:rPr>
        <w:t>Зарахування дітей до Ліцею для здобуття початкової, базової чи профільної середньої освіти здійснюється відповідно до наказу  керівника</w:t>
      </w:r>
      <w:r w:rsidR="002477F5">
        <w:rPr>
          <w:sz w:val="28"/>
          <w:szCs w:val="28"/>
          <w:lang w:val="uk-UA"/>
        </w:rPr>
        <w:t xml:space="preserve"> Ліцею</w:t>
      </w:r>
      <w:r>
        <w:rPr>
          <w:sz w:val="28"/>
          <w:szCs w:val="28"/>
          <w:lang w:val="uk-UA"/>
        </w:rPr>
        <w:t xml:space="preserve">, що видається на підставі заяви </w:t>
      </w:r>
      <w:r w:rsidR="00E64A9F">
        <w:rPr>
          <w:sz w:val="28"/>
          <w:szCs w:val="28"/>
          <w:lang w:val="uk-UA"/>
        </w:rPr>
        <w:t xml:space="preserve">одного з батьків </w:t>
      </w:r>
      <w:r>
        <w:rPr>
          <w:sz w:val="28"/>
          <w:szCs w:val="28"/>
          <w:lang w:val="uk-UA"/>
        </w:rPr>
        <w:t xml:space="preserve">про зарахування </w:t>
      </w:r>
      <w:r w:rsidR="002477F5">
        <w:rPr>
          <w:sz w:val="28"/>
          <w:szCs w:val="28"/>
          <w:lang w:val="uk-UA"/>
        </w:rPr>
        <w:t xml:space="preserve">дитини (чи повнолітньої особи, яка має намір здобувати освіту) </w:t>
      </w:r>
      <w:r>
        <w:rPr>
          <w:sz w:val="28"/>
          <w:szCs w:val="28"/>
          <w:lang w:val="uk-UA"/>
        </w:rPr>
        <w:t>до закладу освіти, поданої особисто (з пред’явленням документа, що посвідчує особу заявника)</w:t>
      </w:r>
      <w:r w:rsidR="00E64A9F">
        <w:rPr>
          <w:sz w:val="28"/>
          <w:szCs w:val="28"/>
          <w:lang w:val="uk-UA"/>
        </w:rPr>
        <w:t>.</w:t>
      </w:r>
      <w:r>
        <w:rPr>
          <w:sz w:val="28"/>
          <w:szCs w:val="28"/>
          <w:lang w:val="uk-UA"/>
        </w:rPr>
        <w:t xml:space="preserve"> </w:t>
      </w:r>
      <w:r w:rsidR="00E64A9F">
        <w:rPr>
          <w:sz w:val="28"/>
          <w:szCs w:val="28"/>
          <w:lang w:val="uk-UA"/>
        </w:rPr>
        <w:t>Д</w:t>
      </w:r>
      <w:r>
        <w:rPr>
          <w:sz w:val="28"/>
          <w:szCs w:val="28"/>
          <w:lang w:val="uk-UA"/>
        </w:rPr>
        <w:t>о</w:t>
      </w:r>
      <w:r w:rsidR="00E64A9F">
        <w:rPr>
          <w:sz w:val="28"/>
          <w:szCs w:val="28"/>
          <w:lang w:val="uk-UA"/>
        </w:rPr>
        <w:t xml:space="preserve"> заяви</w:t>
      </w:r>
      <w:r>
        <w:rPr>
          <w:sz w:val="28"/>
          <w:szCs w:val="28"/>
          <w:lang w:val="uk-UA"/>
        </w:rPr>
        <w:t xml:space="preserve"> додаються:</w:t>
      </w:r>
      <w:bookmarkStart w:id="25" w:name="n35"/>
      <w:bookmarkEnd w:id="25"/>
    </w:p>
    <w:p w14:paraId="3E4AF2CE" w14:textId="77777777" w:rsidR="00403D95" w:rsidRDefault="00B54548">
      <w:pPr>
        <w:pStyle w:val="af2"/>
        <w:numPr>
          <w:ilvl w:val="0"/>
          <w:numId w:val="17"/>
        </w:numPr>
        <w:tabs>
          <w:tab w:val="left" w:pos="709"/>
        </w:tabs>
        <w:jc w:val="both"/>
        <w:rPr>
          <w:sz w:val="28"/>
          <w:szCs w:val="28"/>
          <w:lang w:val="uk-UA"/>
        </w:rPr>
      </w:pPr>
      <w:r>
        <w:rPr>
          <w:sz w:val="28"/>
          <w:szCs w:val="28"/>
          <w:lang w:val="uk-UA"/>
        </w:rPr>
        <w:t>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bookmarkStart w:id="26" w:name="n36"/>
      <w:bookmarkEnd w:id="26"/>
    </w:p>
    <w:p w14:paraId="5C51A43F" w14:textId="77777777" w:rsidR="00403D95" w:rsidRDefault="00B54548">
      <w:pPr>
        <w:pStyle w:val="af2"/>
        <w:numPr>
          <w:ilvl w:val="0"/>
          <w:numId w:val="17"/>
        </w:numPr>
        <w:tabs>
          <w:tab w:val="left" w:pos="709"/>
        </w:tabs>
        <w:jc w:val="both"/>
        <w:rPr>
          <w:sz w:val="28"/>
          <w:szCs w:val="28"/>
          <w:lang w:val="uk-UA"/>
        </w:rPr>
      </w:pPr>
      <w:r>
        <w:rPr>
          <w:sz w:val="28"/>
          <w:szCs w:val="28"/>
          <w:lang w:val="uk-UA"/>
        </w:rPr>
        <w:t>оригінал або копія медичної довідки за формою, визначеною відповідними нормативно-правовими актами;</w:t>
      </w:r>
      <w:bookmarkStart w:id="27" w:name="n37"/>
      <w:bookmarkEnd w:id="27"/>
    </w:p>
    <w:p w14:paraId="4316F5CE" w14:textId="77777777" w:rsidR="00403D95" w:rsidRDefault="00B54548">
      <w:pPr>
        <w:pStyle w:val="af2"/>
        <w:numPr>
          <w:ilvl w:val="0"/>
          <w:numId w:val="17"/>
        </w:numPr>
        <w:tabs>
          <w:tab w:val="left" w:pos="1276"/>
        </w:tabs>
        <w:jc w:val="both"/>
        <w:rPr>
          <w:sz w:val="28"/>
          <w:szCs w:val="28"/>
          <w:lang w:val="uk-UA"/>
        </w:rPr>
      </w:pPr>
      <w:r>
        <w:rPr>
          <w:sz w:val="28"/>
          <w:szCs w:val="28"/>
          <w:lang w:val="uk-UA"/>
        </w:rPr>
        <w:t>оригінал або копія відповідного документа про освіту (за наявності).</w:t>
      </w:r>
    </w:p>
    <w:p w14:paraId="62E0AF68" w14:textId="77777777" w:rsidR="00403D95" w:rsidRDefault="00B54548">
      <w:pPr>
        <w:numPr>
          <w:ilvl w:val="1"/>
          <w:numId w:val="10"/>
        </w:numPr>
        <w:tabs>
          <w:tab w:val="left" w:pos="1276"/>
        </w:tabs>
        <w:ind w:left="0" w:firstLine="709"/>
        <w:contextualSpacing/>
        <w:jc w:val="both"/>
        <w:rPr>
          <w:sz w:val="28"/>
          <w:szCs w:val="28"/>
          <w:lang w:val="uk-UA"/>
        </w:rPr>
      </w:pPr>
      <w:r>
        <w:rPr>
          <w:sz w:val="28"/>
          <w:szCs w:val="28"/>
          <w:lang w:val="uk-UA"/>
        </w:rPr>
        <w:t xml:space="preserve">Зарахування дітей до Ліцею для здобуття профільної середньої освіти (до </w:t>
      </w:r>
      <w:r w:rsidR="002477F5">
        <w:rPr>
          <w:sz w:val="28"/>
          <w:szCs w:val="28"/>
          <w:lang w:val="uk-UA"/>
        </w:rPr>
        <w:t>10</w:t>
      </w:r>
      <w:r>
        <w:rPr>
          <w:sz w:val="28"/>
          <w:szCs w:val="28"/>
          <w:lang w:val="uk-UA"/>
        </w:rPr>
        <w:t>-11(12)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bookmarkStart w:id="28" w:name="n32"/>
      <w:bookmarkEnd w:id="28"/>
    </w:p>
    <w:p w14:paraId="60B6253C" w14:textId="77777777" w:rsidR="00403D95" w:rsidRDefault="00B54548">
      <w:pPr>
        <w:numPr>
          <w:ilvl w:val="1"/>
          <w:numId w:val="10"/>
        </w:numPr>
        <w:tabs>
          <w:tab w:val="left" w:pos="1276"/>
        </w:tabs>
        <w:ind w:left="0" w:firstLine="709"/>
        <w:contextualSpacing/>
        <w:jc w:val="both"/>
        <w:rPr>
          <w:sz w:val="28"/>
          <w:szCs w:val="28"/>
          <w:lang w:val="uk-UA"/>
        </w:rPr>
      </w:pPr>
      <w:r>
        <w:rPr>
          <w:sz w:val="28"/>
          <w:szCs w:val="28"/>
          <w:lang w:val="uk-UA"/>
        </w:rPr>
        <w:t>Зарахування дітей до Ліцею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bookmarkStart w:id="29" w:name="n33"/>
      <w:bookmarkEnd w:id="29"/>
    </w:p>
    <w:p w14:paraId="46BF63AF" w14:textId="77777777" w:rsidR="00403D95" w:rsidRDefault="00B54548">
      <w:pPr>
        <w:numPr>
          <w:ilvl w:val="1"/>
          <w:numId w:val="10"/>
        </w:numPr>
        <w:tabs>
          <w:tab w:val="left" w:pos="1276"/>
        </w:tabs>
        <w:ind w:left="0" w:firstLine="709"/>
        <w:contextualSpacing/>
        <w:jc w:val="both"/>
        <w:rPr>
          <w:sz w:val="28"/>
          <w:szCs w:val="28"/>
          <w:lang w:val="uk-UA"/>
        </w:rPr>
      </w:pPr>
      <w:r>
        <w:rPr>
          <w:sz w:val="28"/>
          <w:szCs w:val="28"/>
          <w:lang w:val="uk-UA"/>
        </w:rPr>
        <w:t xml:space="preserve">Зарахування дітей до Ліцею на конкурсних засадах (проведення будь-яких заходів, спрямованих на перевірку знань, умінь, навичок чи інших </w:t>
      </w:r>
      <w:proofErr w:type="spellStart"/>
      <w:r>
        <w:rPr>
          <w:sz w:val="28"/>
          <w:szCs w:val="28"/>
          <w:lang w:val="uk-UA"/>
        </w:rPr>
        <w:lastRenderedPageBreak/>
        <w:t>компетентностей</w:t>
      </w:r>
      <w:proofErr w:type="spellEnd"/>
      <w:r>
        <w:rPr>
          <w:sz w:val="28"/>
          <w:szCs w:val="28"/>
          <w:lang w:val="uk-UA"/>
        </w:rPr>
        <w:t xml:space="preserve"> дитини) для здобуття початкової освіти (до 1-4 класів) забороняється.</w:t>
      </w:r>
      <w:bookmarkStart w:id="30" w:name="n34"/>
      <w:bookmarkEnd w:id="30"/>
    </w:p>
    <w:p w14:paraId="37601833" w14:textId="77777777" w:rsidR="00403D95" w:rsidRDefault="00B54548">
      <w:pPr>
        <w:numPr>
          <w:ilvl w:val="1"/>
          <w:numId w:val="10"/>
        </w:numPr>
        <w:tabs>
          <w:tab w:val="left" w:pos="1276"/>
        </w:tabs>
        <w:ind w:left="0" w:firstLine="709"/>
        <w:contextualSpacing/>
        <w:jc w:val="both"/>
        <w:rPr>
          <w:sz w:val="28"/>
          <w:szCs w:val="28"/>
          <w:lang w:val="uk-UA"/>
        </w:rPr>
      </w:pPr>
      <w:r>
        <w:rPr>
          <w:sz w:val="28"/>
          <w:szCs w:val="28"/>
          <w:lang w:val="uk-UA"/>
        </w:rPr>
        <w:t xml:space="preserve">Порядок зарахування, відрахування та переведення учнів до Ліцею затверджується центральним органом виконавчої влади у сфері освіти і науки. </w:t>
      </w:r>
    </w:p>
    <w:p w14:paraId="7C8D3E61" w14:textId="77777777" w:rsidR="00403D95" w:rsidRDefault="00B54548">
      <w:pPr>
        <w:numPr>
          <w:ilvl w:val="1"/>
          <w:numId w:val="10"/>
        </w:numPr>
        <w:tabs>
          <w:tab w:val="left" w:pos="1276"/>
        </w:tabs>
        <w:ind w:left="0" w:firstLine="709"/>
        <w:contextualSpacing/>
        <w:jc w:val="both"/>
        <w:rPr>
          <w:sz w:val="28"/>
          <w:szCs w:val="28"/>
          <w:lang w:val="uk-UA"/>
        </w:rPr>
      </w:pPr>
      <w:r>
        <w:rPr>
          <w:sz w:val="28"/>
          <w:szCs w:val="28"/>
          <w:lang w:val="uk-UA"/>
        </w:rPr>
        <w:t>Зарахування дітей до Ліцею здійснюється, як правило, до початку навчального року.</w:t>
      </w:r>
    </w:p>
    <w:p w14:paraId="519F17FB" w14:textId="77777777" w:rsidR="00403D95" w:rsidRDefault="00B54548">
      <w:pPr>
        <w:numPr>
          <w:ilvl w:val="1"/>
          <w:numId w:val="10"/>
        </w:numPr>
        <w:tabs>
          <w:tab w:val="left" w:pos="1276"/>
        </w:tabs>
        <w:ind w:left="0" w:firstLine="709"/>
        <w:contextualSpacing/>
        <w:jc w:val="both"/>
        <w:rPr>
          <w:sz w:val="28"/>
          <w:szCs w:val="28"/>
          <w:lang w:val="uk-UA"/>
        </w:rPr>
      </w:pPr>
      <w:r>
        <w:rPr>
          <w:sz w:val="28"/>
          <w:szCs w:val="28"/>
          <w:lang w:val="uk-UA"/>
        </w:rPr>
        <w:t xml:space="preserve">Ліцей здійснює обробку персональних даних відповідно до </w:t>
      </w:r>
      <w:hyperlink r:id="rId12" w:tgtFrame="_blank">
        <w:r>
          <w:rPr>
            <w:sz w:val="28"/>
            <w:szCs w:val="28"/>
            <w:lang w:val="uk-UA"/>
          </w:rPr>
          <w:t>Закону України</w:t>
        </w:r>
      </w:hyperlink>
      <w:r>
        <w:rPr>
          <w:sz w:val="28"/>
          <w:szCs w:val="28"/>
          <w:lang w:val="uk-UA"/>
        </w:rPr>
        <w:t xml:space="preserve"> «Про захист персональних даних».</w:t>
      </w:r>
    </w:p>
    <w:p w14:paraId="5F67E50E" w14:textId="77777777" w:rsidR="00403D95" w:rsidRDefault="00B54548">
      <w:pPr>
        <w:numPr>
          <w:ilvl w:val="1"/>
          <w:numId w:val="10"/>
        </w:numPr>
        <w:tabs>
          <w:tab w:val="left" w:pos="1276"/>
        </w:tabs>
        <w:ind w:left="0" w:firstLine="709"/>
        <w:contextualSpacing/>
        <w:jc w:val="both"/>
        <w:rPr>
          <w:sz w:val="28"/>
          <w:szCs w:val="28"/>
          <w:lang w:val="uk-UA"/>
        </w:rPr>
      </w:pPr>
      <w:r>
        <w:rPr>
          <w:sz w:val="28"/>
          <w:szCs w:val="28"/>
          <w:lang w:val="uk-UA"/>
        </w:rPr>
        <w:t>Учні переводяться на наступний рік навчання після завершення навчального року, крім випадків, визначених законодавством України.</w:t>
      </w:r>
    </w:p>
    <w:p w14:paraId="2FCB2101" w14:textId="66947DE1" w:rsidR="00403D95" w:rsidRDefault="00B54548">
      <w:pPr>
        <w:numPr>
          <w:ilvl w:val="1"/>
          <w:numId w:val="10"/>
        </w:numPr>
        <w:tabs>
          <w:tab w:val="left" w:pos="1276"/>
        </w:tabs>
        <w:ind w:left="0" w:firstLine="709"/>
        <w:contextualSpacing/>
        <w:jc w:val="both"/>
        <w:rPr>
          <w:sz w:val="28"/>
          <w:szCs w:val="28"/>
          <w:lang w:val="uk-UA"/>
        </w:rPr>
      </w:pPr>
      <w:r>
        <w:rPr>
          <w:sz w:val="28"/>
          <w:szCs w:val="28"/>
          <w:lang w:val="uk-UA"/>
        </w:rPr>
        <w:t xml:space="preserve">Учні, які здобули початкову освіту та/або базову середню освіту та продовжують навчання </w:t>
      </w:r>
      <w:r w:rsidR="00E64A9F">
        <w:rPr>
          <w:sz w:val="28"/>
          <w:szCs w:val="28"/>
          <w:lang w:val="uk-UA"/>
        </w:rPr>
        <w:t>в</w:t>
      </w:r>
      <w:r>
        <w:rPr>
          <w:sz w:val="28"/>
          <w:szCs w:val="28"/>
          <w:lang w:val="uk-UA"/>
        </w:rPr>
        <w:t xml:space="preserve"> Ліцеї, переводяться на наступний рік навчання в порядку, визначеному законодавством України.</w:t>
      </w:r>
    </w:p>
    <w:p w14:paraId="1EBDF1D1" w14:textId="285BCA1F" w:rsidR="00403D95" w:rsidRDefault="0064421E">
      <w:pPr>
        <w:numPr>
          <w:ilvl w:val="1"/>
          <w:numId w:val="10"/>
        </w:numPr>
        <w:tabs>
          <w:tab w:val="left" w:pos="1276"/>
        </w:tabs>
        <w:ind w:left="0" w:firstLine="709"/>
        <w:contextualSpacing/>
        <w:jc w:val="both"/>
        <w:rPr>
          <w:sz w:val="28"/>
          <w:szCs w:val="28"/>
          <w:lang w:val="uk-UA"/>
        </w:rPr>
      </w:pPr>
      <w:r>
        <w:rPr>
          <w:sz w:val="28"/>
          <w:szCs w:val="28"/>
          <w:lang w:val="uk-UA"/>
        </w:rPr>
        <w:t xml:space="preserve"> </w:t>
      </w:r>
      <w:r w:rsidR="00B54548">
        <w:rPr>
          <w:sz w:val="28"/>
          <w:szCs w:val="28"/>
          <w:lang w:val="uk-UA"/>
        </w:rPr>
        <w:t>Переведення учня до іншого закладу освіти та відрахування учня із Ліцею здійснюється на підставі наказу його керівника відповідно до законодавства України.</w:t>
      </w:r>
    </w:p>
    <w:p w14:paraId="77F29938" w14:textId="54C5D6AB" w:rsidR="00403D95" w:rsidRDefault="00B54548">
      <w:pPr>
        <w:numPr>
          <w:ilvl w:val="1"/>
          <w:numId w:val="10"/>
        </w:numPr>
        <w:ind w:left="0" w:firstLine="710"/>
        <w:contextualSpacing/>
        <w:jc w:val="both"/>
        <w:rPr>
          <w:color w:val="000000" w:themeColor="text1"/>
          <w:sz w:val="28"/>
          <w:szCs w:val="28"/>
          <w:lang w:val="uk-UA"/>
        </w:rPr>
      </w:pPr>
      <w:r>
        <w:rPr>
          <w:color w:val="000000" w:themeColor="text1"/>
          <w:sz w:val="28"/>
          <w:szCs w:val="28"/>
          <w:lang w:val="uk-UA"/>
        </w:rPr>
        <w:t xml:space="preserve">За рішенням педагогічної ради та відповідно до наказу керівника можуть бути відраховані (чи переведені на іншу (крім денної) форму здобуття загальної середньої освіти </w:t>
      </w:r>
      <w:r w:rsidR="00E64A9F">
        <w:rPr>
          <w:color w:val="000000" w:themeColor="text1"/>
          <w:sz w:val="28"/>
          <w:szCs w:val="28"/>
          <w:lang w:val="uk-UA"/>
        </w:rPr>
        <w:t>в</w:t>
      </w:r>
      <w:r>
        <w:rPr>
          <w:color w:val="000000" w:themeColor="text1"/>
          <w:sz w:val="28"/>
          <w:szCs w:val="28"/>
          <w:lang w:val="uk-UA"/>
        </w:rPr>
        <w:t xml:space="preserve"> цьому самому чи іншому закладі освіти) учні 9 класу, яких було зараховано до закладу за результатами конкурсу і які здобули початковий результат (1, 2 чи 3 бали) чи не здобули жодного результату річного оцінювання та (або) державної підсумкової атестації з одного з предметів, що ними вивчалися поглиблено відповідно до освітньої програми та навчального плану закладу освіти чи індивідуального навчального плану учня.</w:t>
      </w:r>
    </w:p>
    <w:p w14:paraId="30ECDF53" w14:textId="77777777" w:rsidR="00403D95" w:rsidRDefault="00B54548">
      <w:pPr>
        <w:ind w:firstLine="710"/>
        <w:contextualSpacing/>
        <w:jc w:val="both"/>
        <w:rPr>
          <w:color w:val="000000" w:themeColor="text1"/>
          <w:sz w:val="28"/>
          <w:szCs w:val="28"/>
          <w:lang w:val="uk-UA"/>
        </w:rPr>
      </w:pPr>
      <w:r>
        <w:rPr>
          <w:color w:val="000000" w:themeColor="text1"/>
          <w:sz w:val="28"/>
          <w:szCs w:val="28"/>
          <w:lang w:val="uk-UA"/>
        </w:rPr>
        <w:t xml:space="preserve">Про можливе відрахування батьки дитини та орган управління освітою за місцем проживання учня повинні бути письмово поінформовані у двотижневий строк до дня засідання педагогічної ради щодо можливого відрахування. </w:t>
      </w:r>
      <w:r>
        <w:rPr>
          <w:color w:val="000000" w:themeColor="text1"/>
          <w:sz w:val="28"/>
          <w:szCs w:val="28"/>
          <w:lang w:val="uk-UA"/>
        </w:rPr>
        <w:tab/>
        <w:t>Рішення про відрахування дітей-сиріт та дітей, позбавлених батьківського піклування, приймається лише за згодою органів опіки та піклування.</w:t>
      </w:r>
    </w:p>
    <w:p w14:paraId="0A402EE0" w14:textId="77777777" w:rsidR="00403D95" w:rsidRDefault="00B54548">
      <w:pPr>
        <w:numPr>
          <w:ilvl w:val="1"/>
          <w:numId w:val="10"/>
        </w:numPr>
        <w:ind w:left="0" w:firstLine="710"/>
        <w:contextualSpacing/>
        <w:jc w:val="both"/>
        <w:rPr>
          <w:color w:val="000000" w:themeColor="text1"/>
          <w:sz w:val="28"/>
          <w:szCs w:val="28"/>
          <w:lang w:val="uk-UA"/>
        </w:rPr>
      </w:pPr>
      <w:r>
        <w:rPr>
          <w:color w:val="000000" w:themeColor="text1"/>
          <w:sz w:val="28"/>
          <w:szCs w:val="28"/>
          <w:lang w:val="uk-UA"/>
        </w:rPr>
        <w:t>Особи, які не завершили здобуття повної загальної середньої освіти та не отримали відповідний документ про освіту після завершення останнього класу Ліцею, відповідно до рішення педагогічної ради можуть бути відраховані із закладу освіти або переведені на іншу (крім денної) форму здобуття освіти в цьому самому або іншому закладі освіти.</w:t>
      </w:r>
    </w:p>
    <w:p w14:paraId="5B52F1EF" w14:textId="77777777" w:rsidR="00403D95" w:rsidRDefault="00403D95">
      <w:pPr>
        <w:ind w:left="710"/>
        <w:contextualSpacing/>
        <w:jc w:val="both"/>
        <w:rPr>
          <w:color w:val="000000" w:themeColor="text1"/>
          <w:sz w:val="16"/>
          <w:szCs w:val="16"/>
          <w:lang w:val="uk-UA"/>
        </w:rPr>
      </w:pPr>
    </w:p>
    <w:p w14:paraId="18183E42" w14:textId="77777777" w:rsidR="00403D95" w:rsidRDefault="00B54548">
      <w:pPr>
        <w:pStyle w:val="af2"/>
        <w:numPr>
          <w:ilvl w:val="0"/>
          <w:numId w:val="3"/>
        </w:numPr>
        <w:shd w:val="clear" w:color="auto" w:fill="FFFFFF"/>
        <w:spacing w:line="360" w:lineRule="auto"/>
        <w:jc w:val="center"/>
        <w:rPr>
          <w:b/>
          <w:spacing w:val="-1"/>
          <w:sz w:val="28"/>
          <w:szCs w:val="28"/>
          <w:lang w:val="uk-UA"/>
        </w:rPr>
      </w:pPr>
      <w:r>
        <w:rPr>
          <w:b/>
          <w:sz w:val="28"/>
          <w:szCs w:val="28"/>
          <w:lang w:val="uk-UA"/>
        </w:rPr>
        <w:t>УЧАСНИКИ</w:t>
      </w:r>
      <w:r>
        <w:rPr>
          <w:b/>
          <w:spacing w:val="-1"/>
          <w:sz w:val="28"/>
          <w:szCs w:val="28"/>
          <w:lang w:val="uk-UA"/>
        </w:rPr>
        <w:t xml:space="preserve"> ОСВІТНЬОГО ПРОЦЕСУ</w:t>
      </w:r>
    </w:p>
    <w:p w14:paraId="75193B0C" w14:textId="77777777" w:rsidR="00403D95" w:rsidRDefault="00B54548">
      <w:pPr>
        <w:numPr>
          <w:ilvl w:val="1"/>
          <w:numId w:val="3"/>
        </w:numPr>
        <w:tabs>
          <w:tab w:val="clear" w:pos="720"/>
          <w:tab w:val="left" w:pos="0"/>
          <w:tab w:val="left" w:pos="499"/>
          <w:tab w:val="left" w:pos="1260"/>
        </w:tabs>
        <w:ind w:firstLine="0"/>
        <w:jc w:val="both"/>
        <w:rPr>
          <w:sz w:val="28"/>
          <w:szCs w:val="28"/>
          <w:lang w:val="uk-UA"/>
        </w:rPr>
      </w:pPr>
      <w:r>
        <w:rPr>
          <w:spacing w:val="-1"/>
          <w:sz w:val="28"/>
          <w:szCs w:val="28"/>
          <w:lang w:val="uk-UA"/>
        </w:rPr>
        <w:t>Учасниками освітнього процесу в Ліцеї є:</w:t>
      </w:r>
    </w:p>
    <w:p w14:paraId="63FB29BA" w14:textId="77777777" w:rsidR="00403D95" w:rsidRDefault="00B54548">
      <w:pPr>
        <w:pStyle w:val="af2"/>
        <w:numPr>
          <w:ilvl w:val="0"/>
          <w:numId w:val="18"/>
        </w:numPr>
        <w:tabs>
          <w:tab w:val="left" w:pos="0"/>
          <w:tab w:val="left" w:pos="499"/>
          <w:tab w:val="left" w:pos="1260"/>
        </w:tabs>
        <w:ind w:left="714" w:hanging="357"/>
        <w:jc w:val="both"/>
        <w:rPr>
          <w:sz w:val="28"/>
          <w:szCs w:val="28"/>
          <w:lang w:val="uk-UA"/>
        </w:rPr>
      </w:pPr>
      <w:r>
        <w:rPr>
          <w:sz w:val="28"/>
          <w:szCs w:val="28"/>
          <w:lang w:val="uk-UA"/>
        </w:rPr>
        <w:tab/>
        <w:t>учні;</w:t>
      </w:r>
      <w:bookmarkStart w:id="31" w:name="n736"/>
      <w:bookmarkEnd w:id="31"/>
    </w:p>
    <w:p w14:paraId="357CB3D7" w14:textId="77777777" w:rsidR="00403D95" w:rsidRDefault="00B54548">
      <w:pPr>
        <w:pStyle w:val="af2"/>
        <w:numPr>
          <w:ilvl w:val="0"/>
          <w:numId w:val="18"/>
        </w:numPr>
        <w:tabs>
          <w:tab w:val="left" w:pos="0"/>
          <w:tab w:val="left" w:pos="499"/>
          <w:tab w:val="left" w:pos="1260"/>
        </w:tabs>
        <w:ind w:left="714" w:hanging="357"/>
        <w:jc w:val="both"/>
        <w:rPr>
          <w:sz w:val="28"/>
          <w:szCs w:val="28"/>
          <w:lang w:val="uk-UA"/>
        </w:rPr>
      </w:pPr>
      <w:r>
        <w:rPr>
          <w:sz w:val="28"/>
          <w:szCs w:val="28"/>
          <w:lang w:val="uk-UA"/>
        </w:rPr>
        <w:tab/>
        <w:t>педагогічні та інші працівники;</w:t>
      </w:r>
      <w:bookmarkStart w:id="32" w:name="n737"/>
      <w:bookmarkEnd w:id="32"/>
    </w:p>
    <w:p w14:paraId="0C0C0ED5" w14:textId="77777777" w:rsidR="00403D95" w:rsidRDefault="00B54548">
      <w:pPr>
        <w:pStyle w:val="af2"/>
        <w:numPr>
          <w:ilvl w:val="0"/>
          <w:numId w:val="18"/>
        </w:numPr>
        <w:tabs>
          <w:tab w:val="left" w:pos="0"/>
          <w:tab w:val="left" w:pos="499"/>
          <w:tab w:val="left" w:pos="1260"/>
        </w:tabs>
        <w:ind w:left="714" w:hanging="357"/>
        <w:jc w:val="both"/>
        <w:rPr>
          <w:sz w:val="28"/>
          <w:szCs w:val="28"/>
          <w:lang w:val="uk-UA"/>
        </w:rPr>
      </w:pPr>
      <w:r>
        <w:rPr>
          <w:sz w:val="28"/>
          <w:szCs w:val="28"/>
          <w:lang w:val="uk-UA"/>
        </w:rPr>
        <w:tab/>
        <w:t>батьки здобувачів освіти або особи, які їх замінюють;</w:t>
      </w:r>
      <w:bookmarkStart w:id="33" w:name="n738"/>
      <w:bookmarkEnd w:id="33"/>
    </w:p>
    <w:p w14:paraId="45A1BF0B" w14:textId="75079A76" w:rsidR="00403D95" w:rsidRDefault="00B54548">
      <w:pPr>
        <w:pStyle w:val="af2"/>
        <w:numPr>
          <w:ilvl w:val="0"/>
          <w:numId w:val="18"/>
        </w:numPr>
        <w:tabs>
          <w:tab w:val="left" w:pos="0"/>
          <w:tab w:val="left" w:pos="499"/>
          <w:tab w:val="left" w:pos="1260"/>
        </w:tabs>
        <w:ind w:left="714" w:hanging="357"/>
        <w:jc w:val="both"/>
        <w:rPr>
          <w:sz w:val="28"/>
          <w:szCs w:val="28"/>
          <w:lang w:val="uk-UA"/>
        </w:rPr>
      </w:pPr>
      <w:r>
        <w:rPr>
          <w:sz w:val="28"/>
          <w:szCs w:val="28"/>
          <w:lang w:val="uk-UA"/>
        </w:rPr>
        <w:tab/>
        <w:t>асистенти дітей (у разі їх допуску відповідно до вимог частини сьомої статті 26 Закону «Про повну загальну середню освіту»)</w:t>
      </w:r>
      <w:r w:rsidR="00E64A9F">
        <w:rPr>
          <w:sz w:val="28"/>
          <w:szCs w:val="28"/>
          <w:lang w:val="uk-UA"/>
        </w:rPr>
        <w:t>;</w:t>
      </w:r>
    </w:p>
    <w:p w14:paraId="692AF5A4" w14:textId="77777777" w:rsidR="00403D95" w:rsidRDefault="00B54548">
      <w:pPr>
        <w:pStyle w:val="af2"/>
        <w:numPr>
          <w:ilvl w:val="0"/>
          <w:numId w:val="18"/>
        </w:numPr>
        <w:tabs>
          <w:tab w:val="left" w:pos="0"/>
          <w:tab w:val="left" w:pos="499"/>
          <w:tab w:val="left" w:pos="1260"/>
        </w:tabs>
        <w:ind w:left="714" w:hanging="357"/>
        <w:jc w:val="both"/>
        <w:rPr>
          <w:sz w:val="28"/>
          <w:szCs w:val="28"/>
          <w:lang w:val="uk-UA"/>
        </w:rPr>
      </w:pPr>
      <w:r>
        <w:rPr>
          <w:sz w:val="28"/>
          <w:szCs w:val="28"/>
          <w:lang w:val="uk-UA"/>
        </w:rPr>
        <w:tab/>
        <w:t>фізичні особи, які провадять освітню діяльність;</w:t>
      </w:r>
      <w:bookmarkStart w:id="34" w:name="n739"/>
      <w:bookmarkEnd w:id="34"/>
    </w:p>
    <w:p w14:paraId="301E7CF4" w14:textId="66B9B9CD" w:rsidR="00403D95" w:rsidRDefault="00B54548">
      <w:pPr>
        <w:pStyle w:val="af2"/>
        <w:numPr>
          <w:ilvl w:val="0"/>
          <w:numId w:val="18"/>
        </w:numPr>
        <w:ind w:left="714" w:hanging="357"/>
        <w:jc w:val="both"/>
        <w:rPr>
          <w:sz w:val="28"/>
          <w:szCs w:val="28"/>
          <w:lang w:val="uk-UA"/>
        </w:rPr>
      </w:pPr>
      <w:r>
        <w:rPr>
          <w:sz w:val="28"/>
          <w:szCs w:val="28"/>
          <w:lang w:val="uk-UA"/>
        </w:rPr>
        <w:t xml:space="preserve">інші особи, передбачені спеціальними законами та залучені до освітнього процесу </w:t>
      </w:r>
      <w:r w:rsidR="00E64A9F">
        <w:rPr>
          <w:sz w:val="28"/>
          <w:szCs w:val="28"/>
          <w:lang w:val="uk-UA"/>
        </w:rPr>
        <w:t>в</w:t>
      </w:r>
      <w:r>
        <w:rPr>
          <w:sz w:val="28"/>
          <w:szCs w:val="28"/>
          <w:lang w:val="uk-UA"/>
        </w:rPr>
        <w:t xml:space="preserve"> порядку, що встановлюється Ліцеєм.</w:t>
      </w:r>
    </w:p>
    <w:p w14:paraId="1CAC7775" w14:textId="77777777" w:rsidR="00403D95" w:rsidRDefault="00B54548">
      <w:pPr>
        <w:numPr>
          <w:ilvl w:val="1"/>
          <w:numId w:val="3"/>
        </w:numPr>
        <w:tabs>
          <w:tab w:val="clear" w:pos="720"/>
          <w:tab w:val="left" w:pos="0"/>
          <w:tab w:val="left" w:pos="499"/>
          <w:tab w:val="left" w:pos="1260"/>
        </w:tabs>
        <w:ind w:left="0" w:firstLine="709"/>
        <w:jc w:val="both"/>
        <w:rPr>
          <w:sz w:val="28"/>
          <w:szCs w:val="28"/>
          <w:lang w:val="uk-UA"/>
        </w:rPr>
      </w:pPr>
      <w:r>
        <w:rPr>
          <w:sz w:val="28"/>
          <w:szCs w:val="28"/>
          <w:lang w:val="uk-UA"/>
        </w:rPr>
        <w:lastRenderedPageBreak/>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w:t>
      </w:r>
      <w:bookmarkStart w:id="35" w:name="n272"/>
      <w:bookmarkEnd w:id="35"/>
      <w:r>
        <w:rPr>
          <w:sz w:val="28"/>
          <w:szCs w:val="28"/>
          <w:lang w:val="uk-UA"/>
        </w:rPr>
        <w:t>Ліцею.</w:t>
      </w:r>
    </w:p>
    <w:p w14:paraId="1F6F7CAD" w14:textId="41C30E69" w:rsidR="00403D95" w:rsidRDefault="00B54548">
      <w:pPr>
        <w:numPr>
          <w:ilvl w:val="1"/>
          <w:numId w:val="3"/>
        </w:numPr>
        <w:tabs>
          <w:tab w:val="clear" w:pos="720"/>
          <w:tab w:val="left" w:pos="0"/>
          <w:tab w:val="left" w:pos="499"/>
          <w:tab w:val="left" w:pos="1260"/>
        </w:tabs>
        <w:ind w:left="0" w:firstLine="709"/>
        <w:jc w:val="both"/>
        <w:rPr>
          <w:sz w:val="28"/>
          <w:szCs w:val="28"/>
          <w:lang w:val="uk-UA"/>
        </w:rPr>
      </w:pPr>
      <w:r>
        <w:rPr>
          <w:sz w:val="28"/>
          <w:szCs w:val="28"/>
          <w:lang w:val="uk-UA"/>
        </w:rPr>
        <w:t xml:space="preserve">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w:t>
      </w:r>
      <w:r w:rsidR="00E64A9F">
        <w:rPr>
          <w:sz w:val="28"/>
          <w:szCs w:val="28"/>
          <w:lang w:val="uk-UA"/>
        </w:rPr>
        <w:t>в</w:t>
      </w:r>
      <w:r>
        <w:rPr>
          <w:sz w:val="28"/>
          <w:szCs w:val="28"/>
          <w:lang w:val="uk-UA"/>
        </w:rPr>
        <w:t xml:space="preserve"> присутності дитини чи з використанням дитини.</w:t>
      </w:r>
    </w:p>
    <w:p w14:paraId="130EC308" w14:textId="0675D18C" w:rsidR="00403D95" w:rsidRDefault="00B54548">
      <w:pPr>
        <w:numPr>
          <w:ilvl w:val="1"/>
          <w:numId w:val="3"/>
        </w:numPr>
        <w:tabs>
          <w:tab w:val="clear" w:pos="720"/>
          <w:tab w:val="left" w:pos="0"/>
          <w:tab w:val="left" w:pos="499"/>
          <w:tab w:val="left" w:pos="1260"/>
        </w:tabs>
        <w:ind w:left="0" w:firstLine="709"/>
        <w:jc w:val="both"/>
        <w:rPr>
          <w:sz w:val="28"/>
          <w:szCs w:val="28"/>
          <w:lang w:val="uk-UA"/>
        </w:rPr>
      </w:pPr>
      <w:r>
        <w:rPr>
          <w:sz w:val="28"/>
          <w:szCs w:val="28"/>
          <w:lang w:val="uk-UA"/>
        </w:rPr>
        <w:t xml:space="preserve">Права та обов’язки учнів </w:t>
      </w:r>
      <w:r w:rsidR="006D470E">
        <w:rPr>
          <w:sz w:val="28"/>
          <w:szCs w:val="28"/>
          <w:lang w:val="uk-UA"/>
        </w:rPr>
        <w:t>у</w:t>
      </w:r>
      <w:r>
        <w:rPr>
          <w:sz w:val="28"/>
          <w:szCs w:val="28"/>
          <w:lang w:val="uk-UA"/>
        </w:rPr>
        <w:t xml:space="preserve"> Ліцеї визначаються </w:t>
      </w:r>
      <w:hyperlink r:id="rId13" w:tgtFrame="_blank">
        <w:r>
          <w:rPr>
            <w:sz w:val="28"/>
            <w:szCs w:val="28"/>
            <w:lang w:val="uk-UA"/>
          </w:rPr>
          <w:t>Законом України</w:t>
        </w:r>
      </w:hyperlink>
      <w:r>
        <w:rPr>
          <w:sz w:val="28"/>
          <w:szCs w:val="28"/>
          <w:lang w:val="uk-UA"/>
        </w:rPr>
        <w:t xml:space="preserve"> «Про освіту», </w:t>
      </w:r>
      <w:hyperlink r:id="rId14" w:tgtFrame="_blank">
        <w:r>
          <w:rPr>
            <w:sz w:val="28"/>
            <w:szCs w:val="28"/>
            <w:lang w:val="uk-UA"/>
          </w:rPr>
          <w:t>Законом України</w:t>
        </w:r>
      </w:hyperlink>
      <w:r>
        <w:rPr>
          <w:sz w:val="28"/>
          <w:szCs w:val="28"/>
          <w:lang w:val="uk-UA"/>
        </w:rPr>
        <w:t xml:space="preserve"> «Про повну зальну середню освіту», іншими нормативно-правовими актами та цим Статутом.</w:t>
      </w:r>
    </w:p>
    <w:p w14:paraId="385CB6A4" w14:textId="77777777" w:rsidR="00403D95" w:rsidRDefault="00B54548">
      <w:pPr>
        <w:numPr>
          <w:ilvl w:val="1"/>
          <w:numId w:val="3"/>
        </w:numPr>
        <w:tabs>
          <w:tab w:val="clear" w:pos="720"/>
          <w:tab w:val="left" w:pos="499"/>
          <w:tab w:val="left" w:pos="709"/>
          <w:tab w:val="left" w:pos="1260"/>
        </w:tabs>
        <w:ind w:hanging="11"/>
        <w:jc w:val="both"/>
        <w:rPr>
          <w:sz w:val="28"/>
          <w:szCs w:val="28"/>
          <w:lang w:val="uk-UA"/>
        </w:rPr>
      </w:pPr>
      <w:r>
        <w:rPr>
          <w:sz w:val="28"/>
          <w:szCs w:val="28"/>
          <w:lang w:val="uk-UA"/>
        </w:rPr>
        <w:t>Залучення здобувачів освіти під час освітнього процесу до виконання</w:t>
      </w:r>
    </w:p>
    <w:p w14:paraId="57D775E9" w14:textId="1F517584" w:rsidR="00403D95" w:rsidRDefault="00B54548">
      <w:pPr>
        <w:tabs>
          <w:tab w:val="left" w:pos="499"/>
          <w:tab w:val="left" w:pos="567"/>
          <w:tab w:val="left" w:pos="1260"/>
        </w:tabs>
        <w:jc w:val="both"/>
        <w:rPr>
          <w:sz w:val="28"/>
          <w:szCs w:val="28"/>
          <w:lang w:val="uk-UA"/>
        </w:rPr>
      </w:pPr>
      <w:r>
        <w:rPr>
          <w:sz w:val="28"/>
          <w:szCs w:val="28"/>
          <w:lang w:val="uk-UA"/>
        </w:rPr>
        <w:t xml:space="preserve">робіт чи до участі </w:t>
      </w:r>
      <w:r w:rsidR="00E64A9F">
        <w:rPr>
          <w:sz w:val="28"/>
          <w:szCs w:val="28"/>
          <w:lang w:val="uk-UA"/>
        </w:rPr>
        <w:t xml:space="preserve">в </w:t>
      </w:r>
      <w:r>
        <w:rPr>
          <w:sz w:val="28"/>
          <w:szCs w:val="28"/>
          <w:lang w:val="uk-UA"/>
        </w:rPr>
        <w:t>заходах, не пов’язаних з реалізацією освітньої програми, забороняється, крім випадків, передбачених рішенням Кабінету Міністрів України.</w:t>
      </w:r>
    </w:p>
    <w:p w14:paraId="7FD35EA8" w14:textId="77777777" w:rsidR="00403D95" w:rsidRDefault="00B54548">
      <w:pPr>
        <w:numPr>
          <w:ilvl w:val="1"/>
          <w:numId w:val="3"/>
        </w:numPr>
        <w:tabs>
          <w:tab w:val="clear" w:pos="720"/>
          <w:tab w:val="left" w:pos="0"/>
          <w:tab w:val="left" w:pos="499"/>
          <w:tab w:val="left" w:pos="1260"/>
        </w:tabs>
        <w:ind w:left="0" w:firstLine="720"/>
        <w:jc w:val="both"/>
        <w:rPr>
          <w:sz w:val="28"/>
          <w:szCs w:val="28"/>
          <w:lang w:val="uk-UA"/>
        </w:rPr>
      </w:pPr>
      <w:r>
        <w:rPr>
          <w:spacing w:val="-1"/>
          <w:sz w:val="28"/>
          <w:szCs w:val="28"/>
          <w:lang w:val="uk-UA"/>
        </w:rPr>
        <w:t>Учні мають право на:</w:t>
      </w:r>
      <w:bookmarkStart w:id="36" w:name="n743"/>
      <w:bookmarkEnd w:id="36"/>
    </w:p>
    <w:p w14:paraId="6AE34C43" w14:textId="77777777" w:rsidR="00403D95" w:rsidRDefault="00B54548">
      <w:pPr>
        <w:pStyle w:val="af2"/>
        <w:numPr>
          <w:ilvl w:val="0"/>
          <w:numId w:val="19"/>
        </w:numPr>
        <w:tabs>
          <w:tab w:val="left" w:pos="0"/>
          <w:tab w:val="left" w:pos="499"/>
          <w:tab w:val="left" w:pos="1260"/>
        </w:tabs>
        <w:ind w:left="567" w:hanging="210"/>
        <w:jc w:val="both"/>
        <w:rPr>
          <w:sz w:val="28"/>
          <w:szCs w:val="28"/>
          <w:lang w:val="uk-UA"/>
        </w:rPr>
      </w:pPr>
      <w:r>
        <w:rPr>
          <w:sz w:val="28"/>
          <w:szCs w:val="28"/>
          <w:lang w:val="uk-UA"/>
        </w:rPr>
        <w:tab/>
        <w:t>індивідуальну освітню траєкторію, що реалізується</w:t>
      </w:r>
      <w:r w:rsidR="000D6614">
        <w:rPr>
          <w:sz w:val="28"/>
          <w:szCs w:val="28"/>
          <w:lang w:val="uk-UA"/>
        </w:rPr>
        <w:t xml:space="preserve"> </w:t>
      </w:r>
      <w:r>
        <w:rPr>
          <w:sz w:val="28"/>
          <w:szCs w:val="28"/>
          <w:lang w:val="uk-UA"/>
        </w:rPr>
        <w:t>через вільний вибір видів</w:t>
      </w:r>
      <w:r w:rsidR="000D6614">
        <w:rPr>
          <w:sz w:val="28"/>
          <w:szCs w:val="28"/>
          <w:lang w:val="uk-UA"/>
        </w:rPr>
        <w:t xml:space="preserve"> та</w:t>
      </w:r>
      <w:r>
        <w:rPr>
          <w:sz w:val="28"/>
          <w:szCs w:val="28"/>
          <w:lang w:val="uk-UA"/>
        </w:rPr>
        <w:t xml:space="preserve"> форм здобуття освіти, запропонованих Ліцеєм освітніх програм, навчальних дисциплін та рівня їх складності, методів і засобів навчання;</w:t>
      </w:r>
      <w:bookmarkStart w:id="37" w:name="n744"/>
      <w:bookmarkEnd w:id="37"/>
    </w:p>
    <w:p w14:paraId="2CF1A2A6" w14:textId="77777777" w:rsidR="00403D95" w:rsidRDefault="00B54548">
      <w:pPr>
        <w:pStyle w:val="af2"/>
        <w:numPr>
          <w:ilvl w:val="0"/>
          <w:numId w:val="19"/>
        </w:numPr>
        <w:tabs>
          <w:tab w:val="left" w:pos="0"/>
          <w:tab w:val="left" w:pos="499"/>
          <w:tab w:val="left" w:pos="1260"/>
        </w:tabs>
        <w:ind w:left="567" w:hanging="210"/>
        <w:jc w:val="both"/>
        <w:rPr>
          <w:sz w:val="28"/>
          <w:szCs w:val="28"/>
          <w:lang w:val="uk-UA"/>
        </w:rPr>
      </w:pPr>
      <w:r>
        <w:rPr>
          <w:sz w:val="28"/>
          <w:szCs w:val="28"/>
          <w:lang w:val="uk-UA"/>
        </w:rPr>
        <w:tab/>
        <w:t>якісні освітні послуги;</w:t>
      </w:r>
      <w:bookmarkStart w:id="38" w:name="n745"/>
      <w:bookmarkEnd w:id="38"/>
    </w:p>
    <w:p w14:paraId="4CF97AF8" w14:textId="77777777" w:rsidR="00403D95" w:rsidRDefault="00B54548">
      <w:pPr>
        <w:pStyle w:val="af2"/>
        <w:numPr>
          <w:ilvl w:val="0"/>
          <w:numId w:val="19"/>
        </w:numPr>
        <w:tabs>
          <w:tab w:val="left" w:pos="0"/>
          <w:tab w:val="left" w:pos="499"/>
          <w:tab w:val="left" w:pos="1260"/>
        </w:tabs>
        <w:ind w:left="567" w:hanging="210"/>
        <w:jc w:val="both"/>
        <w:rPr>
          <w:sz w:val="28"/>
          <w:szCs w:val="28"/>
          <w:lang w:val="uk-UA"/>
        </w:rPr>
      </w:pPr>
      <w:r>
        <w:rPr>
          <w:sz w:val="28"/>
          <w:szCs w:val="28"/>
          <w:lang w:val="uk-UA"/>
        </w:rPr>
        <w:tab/>
        <w:t>справедливе та об’єктивне оцінювання результатів навчання;</w:t>
      </w:r>
      <w:bookmarkStart w:id="39" w:name="n746"/>
      <w:bookmarkEnd w:id="39"/>
    </w:p>
    <w:p w14:paraId="19EF4C92" w14:textId="77777777" w:rsidR="00403D95" w:rsidRDefault="00B54548">
      <w:pPr>
        <w:pStyle w:val="af2"/>
        <w:numPr>
          <w:ilvl w:val="0"/>
          <w:numId w:val="19"/>
        </w:numPr>
        <w:tabs>
          <w:tab w:val="left" w:pos="0"/>
          <w:tab w:val="left" w:pos="499"/>
          <w:tab w:val="left" w:pos="1260"/>
        </w:tabs>
        <w:ind w:left="567" w:hanging="210"/>
        <w:jc w:val="both"/>
        <w:rPr>
          <w:sz w:val="28"/>
          <w:szCs w:val="28"/>
          <w:lang w:val="uk-UA"/>
        </w:rPr>
      </w:pPr>
      <w:r>
        <w:rPr>
          <w:sz w:val="28"/>
          <w:szCs w:val="28"/>
          <w:lang w:val="uk-UA"/>
        </w:rPr>
        <w:tab/>
        <w:t>відзначення успіхів у своїй діяльності;</w:t>
      </w:r>
      <w:bookmarkStart w:id="40" w:name="n747"/>
      <w:bookmarkEnd w:id="40"/>
    </w:p>
    <w:p w14:paraId="0C5933AA" w14:textId="77777777" w:rsidR="00403D95" w:rsidRDefault="00B54548">
      <w:pPr>
        <w:pStyle w:val="af2"/>
        <w:numPr>
          <w:ilvl w:val="0"/>
          <w:numId w:val="19"/>
        </w:numPr>
        <w:tabs>
          <w:tab w:val="left" w:pos="0"/>
          <w:tab w:val="left" w:pos="499"/>
          <w:tab w:val="left" w:pos="1260"/>
        </w:tabs>
        <w:ind w:left="567" w:hanging="210"/>
        <w:jc w:val="both"/>
        <w:rPr>
          <w:sz w:val="28"/>
          <w:szCs w:val="28"/>
          <w:lang w:val="uk-UA"/>
        </w:rPr>
      </w:pPr>
      <w:r>
        <w:rPr>
          <w:sz w:val="28"/>
          <w:szCs w:val="28"/>
          <w:lang w:val="uk-UA"/>
        </w:rPr>
        <w:tab/>
        <w:t>свободу творчої, спортивної, оздоровчої, культурної, просвітницької, наукової діяльності тощо;</w:t>
      </w:r>
      <w:bookmarkStart w:id="41" w:name="n748"/>
      <w:bookmarkEnd w:id="41"/>
    </w:p>
    <w:p w14:paraId="551FC431" w14:textId="77777777" w:rsidR="00403D95" w:rsidRDefault="00B54548">
      <w:pPr>
        <w:pStyle w:val="af2"/>
        <w:numPr>
          <w:ilvl w:val="0"/>
          <w:numId w:val="19"/>
        </w:numPr>
        <w:tabs>
          <w:tab w:val="left" w:pos="0"/>
          <w:tab w:val="left" w:pos="499"/>
          <w:tab w:val="left" w:pos="1260"/>
        </w:tabs>
        <w:ind w:left="567" w:hanging="210"/>
        <w:jc w:val="both"/>
        <w:rPr>
          <w:sz w:val="28"/>
          <w:szCs w:val="28"/>
          <w:lang w:val="uk-UA"/>
        </w:rPr>
      </w:pPr>
      <w:r>
        <w:rPr>
          <w:sz w:val="28"/>
          <w:szCs w:val="28"/>
          <w:lang w:val="uk-UA"/>
        </w:rPr>
        <w:tab/>
        <w:t>безпечні та нешкідливі умови навчання, утримання і праці;</w:t>
      </w:r>
      <w:bookmarkStart w:id="42" w:name="n749"/>
      <w:bookmarkEnd w:id="42"/>
    </w:p>
    <w:p w14:paraId="3EB677EC" w14:textId="77777777" w:rsidR="00403D95" w:rsidRDefault="00B54548">
      <w:pPr>
        <w:pStyle w:val="af2"/>
        <w:numPr>
          <w:ilvl w:val="0"/>
          <w:numId w:val="19"/>
        </w:numPr>
        <w:tabs>
          <w:tab w:val="left" w:pos="0"/>
          <w:tab w:val="left" w:pos="499"/>
          <w:tab w:val="left" w:pos="1260"/>
        </w:tabs>
        <w:ind w:left="567" w:hanging="210"/>
        <w:jc w:val="both"/>
        <w:rPr>
          <w:sz w:val="28"/>
          <w:szCs w:val="28"/>
          <w:lang w:val="uk-UA"/>
        </w:rPr>
      </w:pPr>
      <w:r>
        <w:rPr>
          <w:sz w:val="28"/>
          <w:szCs w:val="28"/>
          <w:lang w:val="uk-UA"/>
        </w:rPr>
        <w:tab/>
        <w:t>повагу людської гідності;</w:t>
      </w:r>
      <w:bookmarkStart w:id="43" w:name="n750"/>
      <w:bookmarkEnd w:id="43"/>
    </w:p>
    <w:p w14:paraId="792376B1" w14:textId="77777777" w:rsidR="00403D95" w:rsidRDefault="00B54548">
      <w:pPr>
        <w:pStyle w:val="af2"/>
        <w:numPr>
          <w:ilvl w:val="0"/>
          <w:numId w:val="19"/>
        </w:numPr>
        <w:tabs>
          <w:tab w:val="left" w:pos="0"/>
          <w:tab w:val="left" w:pos="499"/>
          <w:tab w:val="left" w:pos="1260"/>
        </w:tabs>
        <w:ind w:left="567" w:hanging="210"/>
        <w:jc w:val="both"/>
        <w:rPr>
          <w:sz w:val="28"/>
          <w:szCs w:val="28"/>
          <w:lang w:val="uk-UA"/>
        </w:rPr>
      </w:pPr>
      <w:r>
        <w:rPr>
          <w:sz w:val="28"/>
          <w:szCs w:val="28"/>
          <w:lang w:val="uk-UA"/>
        </w:rPr>
        <w:tab/>
        <w:t xml:space="preserve">захист під час освітнього процесу від приниження честі та гідності, будь-яких форм насильства та експлуатації, </w:t>
      </w:r>
      <w:proofErr w:type="spellStart"/>
      <w:r>
        <w:rPr>
          <w:sz w:val="28"/>
          <w:szCs w:val="28"/>
          <w:lang w:val="uk-UA"/>
        </w:rPr>
        <w:t>булінгу</w:t>
      </w:r>
      <w:proofErr w:type="spellEnd"/>
      <w:r>
        <w:rPr>
          <w:sz w:val="28"/>
          <w:szCs w:val="28"/>
          <w:lang w:val="uk-UA"/>
        </w:rPr>
        <w:t xml:space="preserve"> (цькування), дискримінації за будь-якою ознакою, пропаганди та агітації, що завдають шкоди здоров’ю здобувача освіти;</w:t>
      </w:r>
      <w:bookmarkStart w:id="44" w:name="n2154"/>
      <w:bookmarkStart w:id="45" w:name="n2152"/>
      <w:bookmarkEnd w:id="44"/>
      <w:bookmarkEnd w:id="45"/>
    </w:p>
    <w:p w14:paraId="608D5BF6" w14:textId="77777777" w:rsidR="00403D95" w:rsidRDefault="00B54548">
      <w:pPr>
        <w:pStyle w:val="af2"/>
        <w:numPr>
          <w:ilvl w:val="0"/>
          <w:numId w:val="19"/>
        </w:numPr>
        <w:tabs>
          <w:tab w:val="left" w:pos="0"/>
          <w:tab w:val="left" w:pos="499"/>
          <w:tab w:val="left" w:pos="1260"/>
        </w:tabs>
        <w:ind w:left="567" w:hanging="210"/>
        <w:jc w:val="both"/>
        <w:rPr>
          <w:sz w:val="28"/>
          <w:szCs w:val="28"/>
          <w:lang w:val="uk-UA"/>
        </w:rPr>
      </w:pPr>
      <w:r>
        <w:rPr>
          <w:sz w:val="28"/>
          <w:szCs w:val="28"/>
          <w:lang w:val="uk-UA"/>
        </w:rPr>
        <w:tab/>
        <w:t xml:space="preserve">отримання соціальних та психолого-педагогічних послуг як особа, яка постраждала від </w:t>
      </w:r>
      <w:proofErr w:type="spellStart"/>
      <w:r>
        <w:rPr>
          <w:sz w:val="28"/>
          <w:szCs w:val="28"/>
          <w:lang w:val="uk-UA"/>
        </w:rPr>
        <w:t>булінгу</w:t>
      </w:r>
      <w:proofErr w:type="spellEnd"/>
      <w:r>
        <w:rPr>
          <w:sz w:val="28"/>
          <w:szCs w:val="28"/>
          <w:lang w:val="uk-UA"/>
        </w:rPr>
        <w:t xml:space="preserve"> (цькування), стала його свідком або вчинила </w:t>
      </w:r>
      <w:proofErr w:type="spellStart"/>
      <w:r>
        <w:rPr>
          <w:sz w:val="28"/>
          <w:szCs w:val="28"/>
          <w:lang w:val="uk-UA"/>
        </w:rPr>
        <w:t>булінг</w:t>
      </w:r>
      <w:proofErr w:type="spellEnd"/>
      <w:r>
        <w:rPr>
          <w:sz w:val="28"/>
          <w:szCs w:val="28"/>
          <w:lang w:val="uk-UA"/>
        </w:rPr>
        <w:t xml:space="preserve"> (цькування);</w:t>
      </w:r>
      <w:bookmarkStart w:id="46" w:name="n751"/>
      <w:bookmarkStart w:id="47" w:name="n2153"/>
      <w:bookmarkEnd w:id="46"/>
      <w:bookmarkEnd w:id="47"/>
    </w:p>
    <w:p w14:paraId="2A0DC95B" w14:textId="77777777" w:rsidR="00403D95" w:rsidRDefault="00B54548">
      <w:pPr>
        <w:pStyle w:val="af2"/>
        <w:numPr>
          <w:ilvl w:val="0"/>
          <w:numId w:val="19"/>
        </w:numPr>
        <w:tabs>
          <w:tab w:val="left" w:pos="0"/>
          <w:tab w:val="left" w:pos="499"/>
          <w:tab w:val="left" w:pos="1260"/>
        </w:tabs>
        <w:ind w:left="567" w:hanging="210"/>
        <w:jc w:val="both"/>
        <w:rPr>
          <w:sz w:val="28"/>
          <w:szCs w:val="28"/>
          <w:lang w:val="uk-UA"/>
        </w:rPr>
      </w:pPr>
      <w:r>
        <w:rPr>
          <w:sz w:val="28"/>
          <w:szCs w:val="28"/>
          <w:lang w:val="uk-UA"/>
        </w:rPr>
        <w:tab/>
        <w:t>користування бібліотекою, навчальною, науковою, виробничою, культурною, спортивною, побутовою, оздоровчою інфраструктурою Ліцею;</w:t>
      </w:r>
      <w:bookmarkStart w:id="48" w:name="n752"/>
      <w:bookmarkEnd w:id="48"/>
    </w:p>
    <w:p w14:paraId="6DF26B7E" w14:textId="77777777" w:rsidR="00403D95" w:rsidRDefault="00B54548">
      <w:pPr>
        <w:pStyle w:val="af2"/>
        <w:numPr>
          <w:ilvl w:val="0"/>
          <w:numId w:val="19"/>
        </w:numPr>
        <w:tabs>
          <w:tab w:val="left" w:pos="0"/>
          <w:tab w:val="left" w:pos="499"/>
          <w:tab w:val="left" w:pos="1260"/>
        </w:tabs>
        <w:ind w:left="567" w:hanging="210"/>
        <w:jc w:val="both"/>
        <w:rPr>
          <w:sz w:val="28"/>
          <w:szCs w:val="28"/>
          <w:lang w:val="uk-UA"/>
        </w:rPr>
      </w:pPr>
      <w:r>
        <w:rPr>
          <w:sz w:val="28"/>
          <w:szCs w:val="28"/>
          <w:lang w:val="uk-UA"/>
        </w:rPr>
        <w:tab/>
        <w:t>доступ до інформаційних ресурсів і комунікацій, що використовуються в освітньому процесі;</w:t>
      </w:r>
      <w:bookmarkStart w:id="49" w:name="n756"/>
      <w:bookmarkStart w:id="50" w:name="n755"/>
      <w:bookmarkStart w:id="51" w:name="n754"/>
      <w:bookmarkStart w:id="52" w:name="n753"/>
      <w:bookmarkEnd w:id="49"/>
      <w:bookmarkEnd w:id="50"/>
      <w:bookmarkEnd w:id="51"/>
      <w:bookmarkEnd w:id="52"/>
    </w:p>
    <w:p w14:paraId="4F7FAB3A" w14:textId="77777777" w:rsidR="00403D95" w:rsidRDefault="00B54548">
      <w:pPr>
        <w:pStyle w:val="af2"/>
        <w:numPr>
          <w:ilvl w:val="0"/>
          <w:numId w:val="19"/>
        </w:numPr>
        <w:tabs>
          <w:tab w:val="left" w:pos="0"/>
          <w:tab w:val="left" w:pos="499"/>
          <w:tab w:val="left" w:pos="1260"/>
        </w:tabs>
        <w:ind w:left="567" w:hanging="210"/>
        <w:jc w:val="both"/>
        <w:rPr>
          <w:sz w:val="28"/>
          <w:szCs w:val="28"/>
          <w:lang w:val="uk-UA"/>
        </w:rPr>
      </w:pPr>
      <w:r>
        <w:rPr>
          <w:sz w:val="28"/>
          <w:szCs w:val="28"/>
          <w:lang w:val="uk-UA"/>
        </w:rPr>
        <w:tab/>
        <w:t>інші необхідні умови для здобуття освіти.</w:t>
      </w:r>
    </w:p>
    <w:p w14:paraId="65BEC408" w14:textId="77777777" w:rsidR="00403D95" w:rsidRDefault="00B54548">
      <w:pPr>
        <w:numPr>
          <w:ilvl w:val="1"/>
          <w:numId w:val="3"/>
        </w:numPr>
        <w:tabs>
          <w:tab w:val="clear" w:pos="720"/>
        </w:tabs>
        <w:ind w:hanging="11"/>
        <w:jc w:val="both"/>
        <w:rPr>
          <w:sz w:val="28"/>
          <w:szCs w:val="28"/>
          <w:lang w:val="uk-UA"/>
        </w:rPr>
      </w:pPr>
      <w:r>
        <w:rPr>
          <w:spacing w:val="-1"/>
          <w:sz w:val="28"/>
          <w:szCs w:val="28"/>
          <w:lang w:val="uk-UA"/>
        </w:rPr>
        <w:t>Учні зобов’язані:</w:t>
      </w:r>
    </w:p>
    <w:p w14:paraId="62734A2F" w14:textId="77777777" w:rsidR="00403D95" w:rsidRDefault="00B54548">
      <w:pPr>
        <w:pStyle w:val="af2"/>
        <w:numPr>
          <w:ilvl w:val="0"/>
          <w:numId w:val="20"/>
        </w:numPr>
        <w:ind w:left="714" w:hanging="357"/>
        <w:jc w:val="both"/>
        <w:rPr>
          <w:sz w:val="28"/>
          <w:szCs w:val="28"/>
          <w:lang w:val="uk-UA"/>
        </w:rPr>
      </w:pPr>
      <w:r>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bookmarkStart w:id="53" w:name="n761"/>
      <w:bookmarkEnd w:id="53"/>
    </w:p>
    <w:p w14:paraId="7BF1E0C3" w14:textId="77777777" w:rsidR="00403D95" w:rsidRDefault="00B54548">
      <w:pPr>
        <w:pStyle w:val="af2"/>
        <w:numPr>
          <w:ilvl w:val="0"/>
          <w:numId w:val="20"/>
        </w:numPr>
        <w:ind w:left="714" w:hanging="357"/>
        <w:jc w:val="both"/>
        <w:rPr>
          <w:sz w:val="28"/>
          <w:szCs w:val="28"/>
          <w:lang w:val="uk-UA"/>
        </w:rPr>
      </w:pPr>
      <w:r>
        <w:rPr>
          <w:sz w:val="28"/>
          <w:szCs w:val="28"/>
          <w:lang w:val="uk-UA"/>
        </w:rPr>
        <w:lastRenderedPageBreak/>
        <w:t>поважати гідність, права, свободи та законні інтереси всіх учасників освітнього процесу, дотримуватися моральних та етичних норм;</w:t>
      </w:r>
      <w:bookmarkStart w:id="54" w:name="n762"/>
      <w:bookmarkEnd w:id="54"/>
    </w:p>
    <w:p w14:paraId="09488411" w14:textId="79755980" w:rsidR="00403D95" w:rsidRDefault="00B54548">
      <w:pPr>
        <w:pStyle w:val="af2"/>
        <w:numPr>
          <w:ilvl w:val="0"/>
          <w:numId w:val="20"/>
        </w:numPr>
        <w:ind w:left="714" w:hanging="357"/>
        <w:jc w:val="both"/>
        <w:rPr>
          <w:sz w:val="28"/>
          <w:szCs w:val="28"/>
          <w:lang w:val="uk-UA"/>
        </w:rPr>
      </w:pPr>
      <w:proofErr w:type="spellStart"/>
      <w:r>
        <w:rPr>
          <w:sz w:val="28"/>
          <w:szCs w:val="28"/>
          <w:lang w:val="uk-UA"/>
        </w:rPr>
        <w:t>відповідально</w:t>
      </w:r>
      <w:proofErr w:type="spellEnd"/>
      <w:r>
        <w:rPr>
          <w:sz w:val="28"/>
          <w:szCs w:val="28"/>
          <w:lang w:val="uk-UA"/>
        </w:rPr>
        <w:t xml:space="preserve"> та дбайливо ставитися до власного здоров’я, здоров’я </w:t>
      </w:r>
      <w:r w:rsidR="00E64A9F">
        <w:rPr>
          <w:sz w:val="28"/>
          <w:szCs w:val="28"/>
          <w:lang w:val="uk-UA"/>
        </w:rPr>
        <w:t>інших</w:t>
      </w:r>
      <w:r>
        <w:rPr>
          <w:sz w:val="28"/>
          <w:szCs w:val="28"/>
          <w:lang w:val="uk-UA"/>
        </w:rPr>
        <w:t>, довкілля;</w:t>
      </w:r>
      <w:bookmarkStart w:id="55" w:name="n763"/>
      <w:bookmarkEnd w:id="55"/>
    </w:p>
    <w:p w14:paraId="3DFF30F4" w14:textId="77777777" w:rsidR="00403D95" w:rsidRDefault="00B54548">
      <w:pPr>
        <w:pStyle w:val="af2"/>
        <w:numPr>
          <w:ilvl w:val="0"/>
          <w:numId w:val="20"/>
        </w:numPr>
        <w:ind w:left="714" w:hanging="357"/>
        <w:jc w:val="both"/>
        <w:rPr>
          <w:sz w:val="28"/>
          <w:szCs w:val="28"/>
          <w:lang w:val="uk-UA"/>
        </w:rPr>
      </w:pPr>
      <w:r>
        <w:rPr>
          <w:sz w:val="28"/>
          <w:szCs w:val="28"/>
          <w:lang w:val="uk-UA"/>
        </w:rPr>
        <w:t>дотримуватися законодавства України, вимог установчих документів, правил внутрішнього розпорядку закладу освіти, рішень органів управління Ліцею, розпоряджень адміністрації Ліцею, а також умов договору про надання освітніх послуг (за його наявності);</w:t>
      </w:r>
      <w:bookmarkStart w:id="56" w:name="n2156"/>
      <w:bookmarkEnd w:id="56"/>
    </w:p>
    <w:p w14:paraId="0205E400" w14:textId="77777777" w:rsidR="00403D95" w:rsidRDefault="00B54548">
      <w:pPr>
        <w:pStyle w:val="af2"/>
        <w:numPr>
          <w:ilvl w:val="0"/>
          <w:numId w:val="20"/>
        </w:numPr>
        <w:ind w:left="714" w:hanging="357"/>
        <w:jc w:val="both"/>
        <w:rPr>
          <w:sz w:val="28"/>
          <w:szCs w:val="28"/>
          <w:lang w:val="uk-UA"/>
        </w:rPr>
      </w:pPr>
      <w:r>
        <w:rPr>
          <w:sz w:val="28"/>
          <w:szCs w:val="28"/>
          <w:lang w:val="uk-UA"/>
        </w:rPr>
        <w:t>бережливо ставитися до майна Ліцею, державного, громадського та особистого майна;</w:t>
      </w:r>
    </w:p>
    <w:p w14:paraId="370881EF" w14:textId="241CBB36" w:rsidR="00403D95" w:rsidRDefault="00B54548">
      <w:pPr>
        <w:pStyle w:val="af2"/>
        <w:numPr>
          <w:ilvl w:val="0"/>
          <w:numId w:val="20"/>
        </w:numPr>
        <w:ind w:left="714" w:hanging="357"/>
        <w:jc w:val="both"/>
        <w:rPr>
          <w:sz w:val="28"/>
          <w:szCs w:val="28"/>
          <w:lang w:val="uk-UA"/>
        </w:rPr>
      </w:pPr>
      <w:r>
        <w:rPr>
          <w:sz w:val="28"/>
          <w:szCs w:val="28"/>
          <w:lang w:val="uk-UA"/>
        </w:rPr>
        <w:t xml:space="preserve">оволодівати знаннями, </w:t>
      </w:r>
      <w:r w:rsidR="00E64A9F">
        <w:rPr>
          <w:sz w:val="28"/>
          <w:szCs w:val="28"/>
          <w:lang w:val="uk-UA"/>
        </w:rPr>
        <w:t>у</w:t>
      </w:r>
      <w:r>
        <w:rPr>
          <w:sz w:val="28"/>
          <w:szCs w:val="28"/>
          <w:lang w:val="uk-UA"/>
        </w:rPr>
        <w:t>міннями, практичними навичками в обсязі не меншому, ніж визначено Державним стандартом загальної середньої освіти;</w:t>
      </w:r>
    </w:p>
    <w:p w14:paraId="5C6D6E90" w14:textId="77777777" w:rsidR="00403D95" w:rsidRDefault="00B54548">
      <w:pPr>
        <w:pStyle w:val="af2"/>
        <w:numPr>
          <w:ilvl w:val="0"/>
          <w:numId w:val="20"/>
        </w:numPr>
        <w:ind w:left="714" w:hanging="357"/>
        <w:jc w:val="both"/>
        <w:rPr>
          <w:sz w:val="28"/>
          <w:szCs w:val="28"/>
          <w:lang w:val="uk-UA"/>
        </w:rPr>
      </w:pPr>
      <w:r>
        <w:rPr>
          <w:sz w:val="28"/>
          <w:szCs w:val="28"/>
          <w:lang w:val="uk-UA"/>
        </w:rPr>
        <w:t>берегти, примножувати кращі традиції Ліцею, бути патріотом свого навчального закладу;</w:t>
      </w:r>
    </w:p>
    <w:p w14:paraId="6D3778C1" w14:textId="77777777" w:rsidR="00403D95" w:rsidRDefault="00B54548">
      <w:pPr>
        <w:pStyle w:val="af2"/>
        <w:numPr>
          <w:ilvl w:val="0"/>
          <w:numId w:val="20"/>
        </w:numPr>
        <w:ind w:left="714" w:hanging="357"/>
        <w:jc w:val="both"/>
        <w:rPr>
          <w:sz w:val="28"/>
          <w:szCs w:val="28"/>
          <w:lang w:val="uk-UA"/>
        </w:rPr>
      </w:pPr>
      <w:r>
        <w:rPr>
          <w:sz w:val="28"/>
          <w:szCs w:val="28"/>
          <w:lang w:val="uk-UA"/>
        </w:rPr>
        <w:t>підвищувати загальний культурний рівень;</w:t>
      </w:r>
    </w:p>
    <w:p w14:paraId="04207A47" w14:textId="77777777" w:rsidR="00403D95" w:rsidRDefault="00B54548">
      <w:pPr>
        <w:pStyle w:val="af2"/>
        <w:numPr>
          <w:ilvl w:val="0"/>
          <w:numId w:val="20"/>
        </w:numPr>
        <w:ind w:left="714" w:hanging="357"/>
        <w:jc w:val="both"/>
        <w:rPr>
          <w:sz w:val="28"/>
          <w:szCs w:val="28"/>
          <w:lang w:val="uk-UA"/>
        </w:rPr>
      </w:pPr>
      <w:r>
        <w:rPr>
          <w:sz w:val="28"/>
          <w:szCs w:val="28"/>
          <w:lang w:val="uk-UA"/>
        </w:rPr>
        <w:t>дотримуватися правил особистої гігієни</w:t>
      </w:r>
      <w:r w:rsidR="006614C2">
        <w:rPr>
          <w:sz w:val="28"/>
          <w:szCs w:val="28"/>
          <w:lang w:val="uk-UA"/>
        </w:rPr>
        <w:t xml:space="preserve">, </w:t>
      </w:r>
      <w:r>
        <w:rPr>
          <w:sz w:val="28"/>
          <w:szCs w:val="28"/>
          <w:lang w:val="uk-UA"/>
        </w:rPr>
        <w:t>охайн</w:t>
      </w:r>
      <w:r w:rsidR="006614C2">
        <w:rPr>
          <w:sz w:val="28"/>
          <w:szCs w:val="28"/>
          <w:lang w:val="uk-UA"/>
        </w:rPr>
        <w:t>ого</w:t>
      </w:r>
      <w:r>
        <w:rPr>
          <w:sz w:val="28"/>
          <w:szCs w:val="28"/>
          <w:lang w:val="uk-UA"/>
        </w:rPr>
        <w:t xml:space="preserve"> зовнішн</w:t>
      </w:r>
      <w:r w:rsidR="006614C2">
        <w:rPr>
          <w:sz w:val="28"/>
          <w:szCs w:val="28"/>
          <w:lang w:val="uk-UA"/>
        </w:rPr>
        <w:t>ього</w:t>
      </w:r>
      <w:r>
        <w:rPr>
          <w:sz w:val="28"/>
          <w:szCs w:val="28"/>
          <w:lang w:val="uk-UA"/>
        </w:rPr>
        <w:t xml:space="preserve"> вигляд</w:t>
      </w:r>
      <w:r w:rsidR="006614C2">
        <w:rPr>
          <w:sz w:val="28"/>
          <w:szCs w:val="28"/>
          <w:lang w:val="uk-UA"/>
        </w:rPr>
        <w:t>у та ділового стилю одягу</w:t>
      </w:r>
      <w:r>
        <w:rPr>
          <w:sz w:val="28"/>
          <w:szCs w:val="28"/>
          <w:lang w:val="uk-UA"/>
        </w:rPr>
        <w:t>;</w:t>
      </w:r>
    </w:p>
    <w:p w14:paraId="6CFFBA80" w14:textId="146DA460" w:rsidR="00403D95" w:rsidRDefault="00B54548">
      <w:pPr>
        <w:pStyle w:val="af2"/>
        <w:numPr>
          <w:ilvl w:val="0"/>
          <w:numId w:val="20"/>
        </w:numPr>
        <w:ind w:left="714" w:hanging="357"/>
        <w:jc w:val="both"/>
        <w:rPr>
          <w:sz w:val="28"/>
          <w:szCs w:val="28"/>
          <w:lang w:val="uk-UA"/>
        </w:rPr>
      </w:pPr>
      <w:r>
        <w:rPr>
          <w:sz w:val="28"/>
          <w:szCs w:val="28"/>
          <w:lang w:val="uk-UA"/>
        </w:rPr>
        <w:t>прагнути до пізна</w:t>
      </w:r>
      <w:r w:rsidR="00BA7745">
        <w:rPr>
          <w:sz w:val="28"/>
          <w:szCs w:val="28"/>
          <w:lang w:val="uk-UA"/>
        </w:rPr>
        <w:t>ння</w:t>
      </w:r>
      <w:r w:rsidR="00E64A9F">
        <w:rPr>
          <w:sz w:val="28"/>
          <w:szCs w:val="28"/>
          <w:lang w:val="uk-UA"/>
        </w:rPr>
        <w:t>; н</w:t>
      </w:r>
      <w:r w:rsidR="00BA7745">
        <w:rPr>
          <w:sz w:val="28"/>
          <w:szCs w:val="28"/>
          <w:lang w:val="uk-UA"/>
        </w:rPr>
        <w:t>аполегливо, творчо опановувати основи наук і навичк</w:t>
      </w:r>
      <w:r>
        <w:rPr>
          <w:sz w:val="28"/>
          <w:szCs w:val="28"/>
          <w:lang w:val="uk-UA"/>
        </w:rPr>
        <w:t>и самоосвіти, постійно працювати над собою;</w:t>
      </w:r>
    </w:p>
    <w:p w14:paraId="29A2AFFF" w14:textId="7589EA30" w:rsidR="00403D95" w:rsidRDefault="00B54548">
      <w:pPr>
        <w:pStyle w:val="af2"/>
        <w:numPr>
          <w:ilvl w:val="0"/>
          <w:numId w:val="20"/>
        </w:numPr>
        <w:ind w:left="714" w:hanging="357"/>
        <w:jc w:val="both"/>
        <w:rPr>
          <w:sz w:val="28"/>
          <w:szCs w:val="28"/>
          <w:lang w:val="uk-UA"/>
        </w:rPr>
      </w:pPr>
      <w:r>
        <w:rPr>
          <w:sz w:val="28"/>
          <w:szCs w:val="28"/>
          <w:lang w:val="uk-UA"/>
        </w:rPr>
        <w:t xml:space="preserve">оволодівати багатством культури </w:t>
      </w:r>
      <w:r w:rsidR="00E64A9F">
        <w:rPr>
          <w:sz w:val="28"/>
          <w:szCs w:val="28"/>
          <w:lang w:val="uk-UA"/>
        </w:rPr>
        <w:t>й</w:t>
      </w:r>
      <w:r>
        <w:rPr>
          <w:sz w:val="28"/>
          <w:szCs w:val="28"/>
          <w:lang w:val="uk-UA"/>
        </w:rPr>
        <w:t xml:space="preserve"> мистецтв</w:t>
      </w:r>
      <w:r w:rsidR="00E64A9F">
        <w:rPr>
          <w:sz w:val="28"/>
          <w:szCs w:val="28"/>
          <w:lang w:val="uk-UA"/>
        </w:rPr>
        <w:t>а</w:t>
      </w:r>
      <w:r>
        <w:rPr>
          <w:sz w:val="28"/>
          <w:szCs w:val="28"/>
          <w:lang w:val="uk-UA"/>
        </w:rPr>
        <w:t xml:space="preserve"> свого народу, народів світу</w:t>
      </w:r>
      <w:r w:rsidR="00E64A9F">
        <w:rPr>
          <w:sz w:val="28"/>
          <w:szCs w:val="28"/>
          <w:lang w:val="uk-UA"/>
        </w:rPr>
        <w:t>;</w:t>
      </w:r>
      <w:r>
        <w:rPr>
          <w:sz w:val="28"/>
          <w:szCs w:val="28"/>
          <w:lang w:val="uk-UA"/>
        </w:rPr>
        <w:t xml:space="preserve"> </w:t>
      </w:r>
      <w:r w:rsidR="00E64A9F">
        <w:rPr>
          <w:sz w:val="28"/>
          <w:szCs w:val="28"/>
          <w:lang w:val="uk-UA"/>
        </w:rPr>
        <w:t>р</w:t>
      </w:r>
      <w:r>
        <w:rPr>
          <w:sz w:val="28"/>
          <w:szCs w:val="28"/>
          <w:lang w:val="uk-UA"/>
        </w:rPr>
        <w:t>озвивати свої здібності, свідомо ставитис</w:t>
      </w:r>
      <w:r w:rsidR="00E64A9F">
        <w:rPr>
          <w:sz w:val="28"/>
          <w:szCs w:val="28"/>
          <w:lang w:val="uk-UA"/>
        </w:rPr>
        <w:t>я</w:t>
      </w:r>
      <w:r>
        <w:rPr>
          <w:sz w:val="28"/>
          <w:szCs w:val="28"/>
          <w:lang w:val="uk-UA"/>
        </w:rPr>
        <w:t xml:space="preserve"> до фізичної культури та спорту, до свого здоров'я</w:t>
      </w:r>
      <w:r w:rsidR="00E64A9F">
        <w:rPr>
          <w:sz w:val="28"/>
          <w:szCs w:val="28"/>
          <w:lang w:val="uk-UA"/>
        </w:rPr>
        <w:t>;</w:t>
      </w:r>
    </w:p>
    <w:p w14:paraId="614687E7" w14:textId="77777777" w:rsidR="00403D95" w:rsidRDefault="00B54548">
      <w:pPr>
        <w:pStyle w:val="af2"/>
        <w:numPr>
          <w:ilvl w:val="0"/>
          <w:numId w:val="20"/>
        </w:numPr>
        <w:ind w:left="714" w:hanging="357"/>
        <w:jc w:val="both"/>
        <w:rPr>
          <w:sz w:val="28"/>
          <w:szCs w:val="28"/>
          <w:lang w:val="uk-UA"/>
        </w:rPr>
      </w:pPr>
      <w:r>
        <w:rPr>
          <w:sz w:val="28"/>
          <w:szCs w:val="28"/>
          <w:lang w:val="uk-UA"/>
        </w:rPr>
        <w:t xml:space="preserve">повідомляти керівництво Ліцею про факти </w:t>
      </w:r>
      <w:proofErr w:type="spellStart"/>
      <w:r>
        <w:rPr>
          <w:sz w:val="28"/>
          <w:szCs w:val="28"/>
          <w:lang w:val="uk-UA"/>
        </w:rPr>
        <w:t>булінгу</w:t>
      </w:r>
      <w:proofErr w:type="spellEnd"/>
      <w:r>
        <w:rPr>
          <w:sz w:val="28"/>
          <w:szCs w:val="28"/>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14:paraId="31C9C1E6" w14:textId="77777777" w:rsidR="00403D95" w:rsidRDefault="00B54548">
      <w:pPr>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t xml:space="preserve">За невиконання здобувачами освіти своїх обов'язків, порушення Статуту на них можуть накладатися дисциплінарні стягнення, встановлені чинним законодавством, Статутом і правилами внутрішнього розпорядку Ліцею. </w:t>
      </w:r>
    </w:p>
    <w:p w14:paraId="2420725E" w14:textId="23139D95" w:rsidR="00403D95" w:rsidRDefault="00B54548">
      <w:pPr>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t xml:space="preserve">Залучати учнів, які не досягли повноліття, до участі </w:t>
      </w:r>
      <w:r w:rsidR="00E64A9F">
        <w:rPr>
          <w:sz w:val="28"/>
          <w:szCs w:val="28"/>
          <w:lang w:val="uk-UA"/>
        </w:rPr>
        <w:t>в</w:t>
      </w:r>
      <w:r>
        <w:rPr>
          <w:sz w:val="28"/>
          <w:szCs w:val="28"/>
          <w:lang w:val="uk-UA"/>
        </w:rPr>
        <w:t xml:space="preserve"> заходах, організованих громадськими об’єднаннями, дозволяється виключно за згодою їхніх батьків.</w:t>
      </w:r>
      <w:bookmarkStart w:id="57" w:name="n277"/>
      <w:bookmarkEnd w:id="57"/>
    </w:p>
    <w:p w14:paraId="0BD04383" w14:textId="57867ECF" w:rsidR="00403D95" w:rsidRDefault="00E64A9F">
      <w:pPr>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t>П</w:t>
      </w:r>
      <w:r w:rsidR="00B54548">
        <w:rPr>
          <w:sz w:val="28"/>
          <w:szCs w:val="28"/>
          <w:lang w:val="uk-UA"/>
        </w:rPr>
        <w:t>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4919E652" w14:textId="77777777" w:rsidR="00403D95" w:rsidRDefault="00B54548">
      <w:pPr>
        <w:pStyle w:val="af2"/>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01A5A8B7" w14:textId="77777777" w:rsidR="00403D95" w:rsidRDefault="00B54548">
      <w:pPr>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lastRenderedPageBreak/>
        <w:t>Перелік посад педагогічних працівників встановлюється Кабінетом Міністрів України.</w:t>
      </w:r>
    </w:p>
    <w:p w14:paraId="4B462E8D" w14:textId="77777777" w:rsidR="00403D95" w:rsidRDefault="00B54548">
      <w:pPr>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t xml:space="preserve">Права та обов’язки педагогічних працівників Ліцею визначаються </w:t>
      </w:r>
      <w:hyperlink r:id="rId15" w:tgtFrame="_blank">
        <w:r>
          <w:rPr>
            <w:sz w:val="28"/>
            <w:szCs w:val="28"/>
            <w:lang w:val="uk-UA"/>
          </w:rPr>
          <w:t>законами України</w:t>
        </w:r>
      </w:hyperlink>
      <w:r>
        <w:rPr>
          <w:sz w:val="28"/>
          <w:szCs w:val="28"/>
          <w:lang w:val="uk-UA"/>
        </w:rPr>
        <w:t xml:space="preserve"> «Про освіту», «Про повну загальну середню освіту» та іншими нормативно-правовими актами.</w:t>
      </w:r>
    </w:p>
    <w:p w14:paraId="5E74A84B" w14:textId="77777777" w:rsidR="00403D95" w:rsidRDefault="00B54548">
      <w:pPr>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t>Педагогічні працівники Ліцею мають право на:</w:t>
      </w:r>
    </w:p>
    <w:p w14:paraId="3C693F14" w14:textId="77777777" w:rsidR="00403D95" w:rsidRDefault="00B54548">
      <w:pPr>
        <w:pStyle w:val="af2"/>
        <w:numPr>
          <w:ilvl w:val="0"/>
          <w:numId w:val="20"/>
        </w:numPr>
        <w:ind w:left="714" w:hanging="357"/>
        <w:jc w:val="both"/>
        <w:rPr>
          <w:sz w:val="28"/>
          <w:szCs w:val="28"/>
          <w:lang w:val="uk-UA"/>
        </w:rPr>
      </w:pPr>
      <w:r>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58" w:name="n769"/>
      <w:bookmarkEnd w:id="58"/>
    </w:p>
    <w:p w14:paraId="2CA5C972" w14:textId="77777777" w:rsidR="00403D95" w:rsidRDefault="00B54548">
      <w:pPr>
        <w:pStyle w:val="af2"/>
        <w:numPr>
          <w:ilvl w:val="0"/>
          <w:numId w:val="20"/>
        </w:numPr>
        <w:ind w:left="714" w:hanging="357"/>
        <w:jc w:val="both"/>
        <w:rPr>
          <w:sz w:val="28"/>
          <w:szCs w:val="28"/>
          <w:lang w:val="uk-UA"/>
        </w:rPr>
      </w:pPr>
      <w:r>
        <w:rPr>
          <w:sz w:val="28"/>
          <w:szCs w:val="28"/>
          <w:lang w:val="uk-UA"/>
        </w:rPr>
        <w:t>педагогічну ініціативу;</w:t>
      </w:r>
      <w:bookmarkStart w:id="59" w:name="n770"/>
      <w:bookmarkEnd w:id="59"/>
    </w:p>
    <w:p w14:paraId="6F2DD275" w14:textId="77777777" w:rsidR="00403D95" w:rsidRDefault="00B54548">
      <w:pPr>
        <w:pStyle w:val="af2"/>
        <w:numPr>
          <w:ilvl w:val="0"/>
          <w:numId w:val="20"/>
        </w:numPr>
        <w:ind w:left="714" w:hanging="357"/>
        <w:jc w:val="both"/>
        <w:rPr>
          <w:sz w:val="28"/>
          <w:szCs w:val="28"/>
          <w:lang w:val="uk-UA"/>
        </w:rPr>
      </w:pPr>
      <w:r>
        <w:rPr>
          <w:sz w:val="28"/>
          <w:szCs w:val="28"/>
          <w:lang w:val="uk-UA"/>
        </w:rPr>
        <w:t xml:space="preserve">розроблення та впровадження авторських навчальних програм, </w:t>
      </w:r>
      <w:proofErr w:type="spellStart"/>
      <w:r>
        <w:rPr>
          <w:sz w:val="28"/>
          <w:szCs w:val="28"/>
          <w:lang w:val="uk-UA"/>
        </w:rPr>
        <w:t>про</w:t>
      </w:r>
      <w:r w:rsidR="002477F5">
        <w:rPr>
          <w:sz w:val="28"/>
          <w:szCs w:val="28"/>
          <w:lang w:val="uk-UA"/>
        </w:rPr>
        <w:t>є</w:t>
      </w:r>
      <w:r>
        <w:rPr>
          <w:sz w:val="28"/>
          <w:szCs w:val="28"/>
          <w:lang w:val="uk-UA"/>
        </w:rPr>
        <w:t>ктів</w:t>
      </w:r>
      <w:proofErr w:type="spellEnd"/>
      <w:r>
        <w:rPr>
          <w:sz w:val="28"/>
          <w:szCs w:val="28"/>
          <w:lang w:val="uk-UA"/>
        </w:rPr>
        <w:t xml:space="preserve">, освітніх </w:t>
      </w:r>
      <w:proofErr w:type="spellStart"/>
      <w:r>
        <w:rPr>
          <w:sz w:val="28"/>
          <w:szCs w:val="28"/>
          <w:lang w:val="uk-UA"/>
        </w:rPr>
        <w:t>методик</w:t>
      </w:r>
      <w:proofErr w:type="spellEnd"/>
      <w:r>
        <w:rPr>
          <w:sz w:val="28"/>
          <w:szCs w:val="28"/>
          <w:lang w:val="uk-UA"/>
        </w:rPr>
        <w:t xml:space="preserve"> і технологій, методів і засобів, насамперед </w:t>
      </w:r>
      <w:proofErr w:type="spellStart"/>
      <w:r>
        <w:rPr>
          <w:sz w:val="28"/>
          <w:szCs w:val="28"/>
          <w:lang w:val="uk-UA"/>
        </w:rPr>
        <w:t>методик</w:t>
      </w:r>
      <w:proofErr w:type="spellEnd"/>
      <w:r w:rsidR="00BA7745">
        <w:rPr>
          <w:sz w:val="28"/>
          <w:szCs w:val="28"/>
          <w:lang w:val="uk-UA"/>
        </w:rPr>
        <w:t xml:space="preserve"> </w:t>
      </w:r>
      <w:proofErr w:type="spellStart"/>
      <w:r>
        <w:rPr>
          <w:sz w:val="28"/>
          <w:szCs w:val="28"/>
          <w:lang w:val="uk-UA"/>
        </w:rPr>
        <w:t>компетентнісного</w:t>
      </w:r>
      <w:proofErr w:type="spellEnd"/>
      <w:r>
        <w:rPr>
          <w:sz w:val="28"/>
          <w:szCs w:val="28"/>
          <w:lang w:val="uk-UA"/>
        </w:rPr>
        <w:t xml:space="preserve"> навчання;</w:t>
      </w:r>
      <w:bookmarkStart w:id="60" w:name="n771"/>
      <w:bookmarkEnd w:id="60"/>
    </w:p>
    <w:p w14:paraId="4BEFCD9C" w14:textId="77777777" w:rsidR="00403D95" w:rsidRDefault="00B54548">
      <w:pPr>
        <w:pStyle w:val="af2"/>
        <w:numPr>
          <w:ilvl w:val="0"/>
          <w:numId w:val="20"/>
        </w:numPr>
        <w:ind w:left="714" w:hanging="357"/>
        <w:jc w:val="both"/>
        <w:rPr>
          <w:sz w:val="28"/>
          <w:szCs w:val="28"/>
          <w:lang w:val="uk-UA"/>
        </w:rPr>
      </w:pPr>
      <w:r>
        <w:rPr>
          <w:sz w:val="28"/>
          <w:szCs w:val="28"/>
          <w:lang w:val="uk-UA"/>
        </w:rPr>
        <w:t>користування бібліотекою, навчальною, науковою, виробничою, культурною, спортивною, побутовою, оздоровчою інфраструктурою Ліцею;</w:t>
      </w:r>
      <w:bookmarkStart w:id="61" w:name="n772"/>
      <w:bookmarkEnd w:id="61"/>
    </w:p>
    <w:p w14:paraId="49AFC44B" w14:textId="77777777" w:rsidR="00403D95" w:rsidRDefault="00B54548">
      <w:pPr>
        <w:pStyle w:val="af2"/>
        <w:numPr>
          <w:ilvl w:val="0"/>
          <w:numId w:val="20"/>
        </w:numPr>
        <w:ind w:left="714" w:hanging="357"/>
        <w:jc w:val="both"/>
        <w:rPr>
          <w:sz w:val="28"/>
          <w:szCs w:val="28"/>
          <w:lang w:val="uk-UA"/>
        </w:rPr>
      </w:pPr>
      <w:r>
        <w:rPr>
          <w:sz w:val="28"/>
          <w:szCs w:val="28"/>
          <w:lang w:val="uk-UA"/>
        </w:rPr>
        <w:t>підвищення кваліфікації, перепідготовку;</w:t>
      </w:r>
      <w:bookmarkStart w:id="62" w:name="n773"/>
      <w:bookmarkEnd w:id="62"/>
    </w:p>
    <w:p w14:paraId="770A5D4A" w14:textId="77777777" w:rsidR="00403D95" w:rsidRDefault="00B54548">
      <w:pPr>
        <w:pStyle w:val="af2"/>
        <w:numPr>
          <w:ilvl w:val="0"/>
          <w:numId w:val="20"/>
        </w:numPr>
        <w:ind w:left="714" w:hanging="357"/>
        <w:jc w:val="both"/>
        <w:rPr>
          <w:sz w:val="28"/>
          <w:szCs w:val="28"/>
          <w:lang w:val="uk-UA"/>
        </w:rPr>
      </w:pPr>
      <w:r>
        <w:rPr>
          <w:sz w:val="28"/>
          <w:szCs w:val="28"/>
          <w:lang w:val="uk-UA"/>
        </w:rPr>
        <w:t>вільний вибір освітніх програм, форм навчання;</w:t>
      </w:r>
      <w:bookmarkStart w:id="63" w:name="n774"/>
      <w:bookmarkEnd w:id="63"/>
    </w:p>
    <w:p w14:paraId="63A9DD3C" w14:textId="77777777" w:rsidR="00403D95" w:rsidRDefault="00B54548">
      <w:pPr>
        <w:pStyle w:val="af2"/>
        <w:numPr>
          <w:ilvl w:val="0"/>
          <w:numId w:val="20"/>
        </w:numPr>
        <w:ind w:left="714" w:hanging="357"/>
        <w:jc w:val="both"/>
        <w:rPr>
          <w:sz w:val="28"/>
          <w:szCs w:val="28"/>
          <w:lang w:val="uk-UA"/>
        </w:rPr>
      </w:pPr>
      <w:r>
        <w:rPr>
          <w:sz w:val="28"/>
          <w:szCs w:val="28"/>
          <w:lang w:val="uk-UA"/>
        </w:rPr>
        <w:t>доступ до інформаційних ресурсів і комунікацій, що використовуються в освітньому процесі;</w:t>
      </w:r>
      <w:bookmarkStart w:id="64" w:name="n775"/>
      <w:bookmarkEnd w:id="64"/>
    </w:p>
    <w:p w14:paraId="069942A8" w14:textId="77777777" w:rsidR="00403D95" w:rsidRDefault="00B54548">
      <w:pPr>
        <w:pStyle w:val="af2"/>
        <w:numPr>
          <w:ilvl w:val="0"/>
          <w:numId w:val="20"/>
        </w:numPr>
        <w:ind w:left="714" w:hanging="357"/>
        <w:jc w:val="both"/>
        <w:rPr>
          <w:sz w:val="28"/>
          <w:szCs w:val="28"/>
          <w:lang w:val="uk-UA"/>
        </w:rPr>
      </w:pPr>
      <w:r>
        <w:rPr>
          <w:sz w:val="28"/>
          <w:szCs w:val="28"/>
          <w:lang w:val="uk-UA"/>
        </w:rPr>
        <w:t>відзначення успіхів у своїй професійній діяльності;</w:t>
      </w:r>
      <w:bookmarkStart w:id="65" w:name="n776"/>
      <w:bookmarkEnd w:id="65"/>
    </w:p>
    <w:p w14:paraId="409EE42C" w14:textId="77777777" w:rsidR="00403D95" w:rsidRDefault="00B54548">
      <w:pPr>
        <w:pStyle w:val="af2"/>
        <w:numPr>
          <w:ilvl w:val="0"/>
          <w:numId w:val="20"/>
        </w:numPr>
        <w:ind w:left="714" w:hanging="357"/>
        <w:jc w:val="both"/>
        <w:rPr>
          <w:sz w:val="28"/>
          <w:szCs w:val="28"/>
          <w:lang w:val="uk-UA"/>
        </w:rPr>
      </w:pPr>
      <w:r>
        <w:rPr>
          <w:sz w:val="28"/>
          <w:szCs w:val="28"/>
          <w:lang w:val="uk-UA"/>
        </w:rPr>
        <w:t>справедливе та об’єктивне оцінювання своєї професійної діяльності;</w:t>
      </w:r>
      <w:bookmarkStart w:id="66" w:name="n777"/>
      <w:bookmarkEnd w:id="66"/>
    </w:p>
    <w:p w14:paraId="2AA44E38" w14:textId="77777777" w:rsidR="00403D95" w:rsidRDefault="00B54548">
      <w:pPr>
        <w:pStyle w:val="af2"/>
        <w:numPr>
          <w:ilvl w:val="0"/>
          <w:numId w:val="20"/>
        </w:numPr>
        <w:ind w:left="714" w:hanging="357"/>
        <w:jc w:val="both"/>
        <w:rPr>
          <w:sz w:val="28"/>
          <w:szCs w:val="28"/>
          <w:lang w:val="uk-UA"/>
        </w:rPr>
      </w:pPr>
      <w:r>
        <w:rPr>
          <w:sz w:val="28"/>
          <w:szCs w:val="28"/>
          <w:lang w:val="uk-UA"/>
        </w:rPr>
        <w:t>на соціальне та матеріальне забезпечення відповідно до законодавства;</w:t>
      </w:r>
    </w:p>
    <w:p w14:paraId="7C5972D6" w14:textId="77777777" w:rsidR="00403D95" w:rsidRDefault="00B54548">
      <w:pPr>
        <w:pStyle w:val="af2"/>
        <w:numPr>
          <w:ilvl w:val="0"/>
          <w:numId w:val="20"/>
        </w:numPr>
        <w:ind w:left="714" w:hanging="357"/>
        <w:jc w:val="both"/>
        <w:rPr>
          <w:sz w:val="28"/>
          <w:szCs w:val="28"/>
          <w:lang w:val="uk-UA"/>
        </w:rPr>
      </w:pPr>
      <w:r>
        <w:rPr>
          <w:sz w:val="28"/>
          <w:szCs w:val="28"/>
          <w:lang w:val="uk-UA"/>
        </w:rPr>
        <w:t>захист професійної честі та гідності;</w:t>
      </w:r>
      <w:bookmarkStart w:id="67" w:name="n778"/>
      <w:bookmarkEnd w:id="67"/>
    </w:p>
    <w:p w14:paraId="0E977A4D" w14:textId="77777777" w:rsidR="00403D95" w:rsidRDefault="00B54548">
      <w:pPr>
        <w:pStyle w:val="af2"/>
        <w:numPr>
          <w:ilvl w:val="0"/>
          <w:numId w:val="20"/>
        </w:numPr>
        <w:ind w:left="714" w:hanging="357"/>
        <w:jc w:val="both"/>
        <w:rPr>
          <w:sz w:val="28"/>
          <w:szCs w:val="28"/>
          <w:lang w:val="uk-UA"/>
        </w:rPr>
      </w:pPr>
      <w:r>
        <w:rPr>
          <w:sz w:val="28"/>
          <w:szCs w:val="28"/>
          <w:lang w:val="uk-UA"/>
        </w:rPr>
        <w:t>індивідуальну освітню (наукову, творчу, мистецьку та іншу) діяльність за межами закладу освіти, якщо така діяльність не перешкоджає виконанню їх обов’язків, визначених цим Статутом та чинним законодавством України;</w:t>
      </w:r>
    </w:p>
    <w:p w14:paraId="643B8781" w14:textId="77777777" w:rsidR="00403D95" w:rsidRPr="009B75D5" w:rsidRDefault="00B54548">
      <w:pPr>
        <w:pStyle w:val="af2"/>
        <w:numPr>
          <w:ilvl w:val="0"/>
          <w:numId w:val="20"/>
        </w:numPr>
        <w:ind w:left="714" w:hanging="357"/>
        <w:jc w:val="both"/>
        <w:rPr>
          <w:sz w:val="28"/>
          <w:szCs w:val="28"/>
          <w:lang w:val="uk-UA"/>
        </w:rPr>
      </w:pPr>
      <w:r w:rsidRPr="009B75D5">
        <w:rPr>
          <w:sz w:val="28"/>
          <w:szCs w:val="28"/>
          <w:lang w:val="uk-UA"/>
        </w:rPr>
        <w:t>творчу відпустку строком до одного року не більше одного разу на 10 років із зарахуванням до стажу роботи;</w:t>
      </w:r>
      <w:bookmarkStart w:id="68" w:name="n782"/>
      <w:bookmarkStart w:id="69" w:name="n781"/>
      <w:bookmarkStart w:id="70" w:name="n780"/>
      <w:bookmarkEnd w:id="68"/>
      <w:bookmarkEnd w:id="69"/>
      <w:bookmarkEnd w:id="70"/>
    </w:p>
    <w:p w14:paraId="5ACA4E28" w14:textId="77777777" w:rsidR="00403D95" w:rsidRDefault="00B54548">
      <w:pPr>
        <w:pStyle w:val="af2"/>
        <w:numPr>
          <w:ilvl w:val="0"/>
          <w:numId w:val="20"/>
        </w:numPr>
        <w:ind w:left="714" w:hanging="357"/>
        <w:jc w:val="both"/>
        <w:rPr>
          <w:sz w:val="28"/>
          <w:szCs w:val="28"/>
          <w:lang w:val="uk-UA"/>
        </w:rPr>
      </w:pPr>
      <w:r>
        <w:rPr>
          <w:sz w:val="28"/>
          <w:szCs w:val="28"/>
          <w:lang w:val="uk-UA"/>
        </w:rPr>
        <w:t>безпечні і нешкідливі умови праці;</w:t>
      </w:r>
      <w:bookmarkStart w:id="71" w:name="n783"/>
      <w:bookmarkEnd w:id="71"/>
    </w:p>
    <w:p w14:paraId="1E253CC2" w14:textId="77777777" w:rsidR="00403D95" w:rsidRDefault="00B54548">
      <w:pPr>
        <w:pStyle w:val="af2"/>
        <w:numPr>
          <w:ilvl w:val="0"/>
          <w:numId w:val="20"/>
        </w:numPr>
        <w:ind w:left="714" w:hanging="357"/>
        <w:jc w:val="both"/>
        <w:rPr>
          <w:sz w:val="28"/>
          <w:szCs w:val="28"/>
          <w:lang w:val="uk-UA"/>
        </w:rPr>
      </w:pPr>
      <w:r>
        <w:rPr>
          <w:sz w:val="28"/>
          <w:szCs w:val="28"/>
          <w:lang w:val="uk-UA"/>
        </w:rPr>
        <w:t>оплачувану відпустку;</w:t>
      </w:r>
      <w:bookmarkStart w:id="72" w:name="n784"/>
      <w:bookmarkEnd w:id="72"/>
    </w:p>
    <w:p w14:paraId="1598AB5B" w14:textId="77777777" w:rsidR="00403D95" w:rsidRDefault="00B54548">
      <w:pPr>
        <w:pStyle w:val="af2"/>
        <w:numPr>
          <w:ilvl w:val="0"/>
          <w:numId w:val="20"/>
        </w:numPr>
        <w:ind w:left="714" w:hanging="357"/>
        <w:jc w:val="both"/>
        <w:rPr>
          <w:sz w:val="28"/>
          <w:szCs w:val="28"/>
          <w:lang w:val="uk-UA"/>
        </w:rPr>
      </w:pPr>
      <w:r>
        <w:rPr>
          <w:sz w:val="28"/>
          <w:szCs w:val="28"/>
          <w:lang w:val="uk-UA"/>
        </w:rPr>
        <w:t>участь у громадському самоврядуванні Ліцею;</w:t>
      </w:r>
      <w:bookmarkStart w:id="73" w:name="n785"/>
      <w:bookmarkEnd w:id="73"/>
    </w:p>
    <w:p w14:paraId="1CF28379" w14:textId="77777777" w:rsidR="00403D95" w:rsidRDefault="00B54548">
      <w:pPr>
        <w:pStyle w:val="af2"/>
        <w:numPr>
          <w:ilvl w:val="0"/>
          <w:numId w:val="20"/>
        </w:numPr>
        <w:ind w:left="714" w:hanging="357"/>
        <w:jc w:val="both"/>
        <w:rPr>
          <w:sz w:val="28"/>
          <w:szCs w:val="28"/>
          <w:lang w:val="uk-UA"/>
        </w:rPr>
      </w:pPr>
      <w:r>
        <w:rPr>
          <w:sz w:val="28"/>
          <w:szCs w:val="28"/>
          <w:lang w:val="uk-UA"/>
        </w:rPr>
        <w:t>участь у роботі колегіальних органів управління Ліцею;</w:t>
      </w:r>
      <w:bookmarkStart w:id="74" w:name="n2158"/>
      <w:bookmarkEnd w:id="74"/>
    </w:p>
    <w:p w14:paraId="1EAA8264" w14:textId="77777777" w:rsidR="00403D95" w:rsidRDefault="00B54548">
      <w:pPr>
        <w:pStyle w:val="af2"/>
        <w:numPr>
          <w:ilvl w:val="0"/>
          <w:numId w:val="20"/>
        </w:numPr>
        <w:ind w:left="714" w:hanging="357"/>
        <w:jc w:val="both"/>
        <w:rPr>
          <w:sz w:val="28"/>
          <w:szCs w:val="28"/>
          <w:lang w:val="uk-UA"/>
        </w:rPr>
      </w:pPr>
      <w:r>
        <w:rPr>
          <w:sz w:val="28"/>
          <w:szCs w:val="28"/>
          <w:lang w:val="uk-UA"/>
        </w:rPr>
        <w:t xml:space="preserve">захист під час освітнього процесу від будь-яких форм насильства та експлуатації, у тому числі </w:t>
      </w:r>
      <w:proofErr w:type="spellStart"/>
      <w:r>
        <w:rPr>
          <w:sz w:val="28"/>
          <w:szCs w:val="28"/>
          <w:lang w:val="uk-UA"/>
        </w:rPr>
        <w:t>булінгу</w:t>
      </w:r>
      <w:proofErr w:type="spellEnd"/>
      <w:r>
        <w:rPr>
          <w:sz w:val="28"/>
          <w:szCs w:val="28"/>
          <w:lang w:val="uk-UA"/>
        </w:rPr>
        <w:t xml:space="preserve"> (цькування), дискримінації за будь-якою ознакою, від пропаганди та агітації, що завдають шкоди здоров’ю.</w:t>
      </w:r>
    </w:p>
    <w:p w14:paraId="0E58EA1B" w14:textId="77777777" w:rsidR="00403D95" w:rsidRDefault="00B54548">
      <w:pPr>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t>Педагогічні працівники Ліцею зобов’язані:</w:t>
      </w:r>
    </w:p>
    <w:p w14:paraId="0419D4FF" w14:textId="77777777" w:rsidR="00403D95" w:rsidRDefault="00B54548">
      <w:pPr>
        <w:pStyle w:val="af2"/>
        <w:numPr>
          <w:ilvl w:val="0"/>
          <w:numId w:val="20"/>
        </w:numPr>
        <w:ind w:left="714" w:hanging="357"/>
        <w:jc w:val="both"/>
        <w:rPr>
          <w:sz w:val="28"/>
          <w:szCs w:val="28"/>
          <w:lang w:val="uk-UA"/>
        </w:rPr>
      </w:pPr>
      <w:r>
        <w:rPr>
          <w:sz w:val="28"/>
          <w:szCs w:val="28"/>
          <w:lang w:val="uk-UA"/>
        </w:rPr>
        <w:t>постійно підвищувати свій професійний і загальнокультурний рівні та педагогічну майстерність;</w:t>
      </w:r>
      <w:bookmarkStart w:id="75" w:name="n788"/>
      <w:bookmarkEnd w:id="75"/>
    </w:p>
    <w:p w14:paraId="6E0CDD2D" w14:textId="77777777" w:rsidR="00403D95" w:rsidRDefault="00B54548">
      <w:pPr>
        <w:pStyle w:val="af2"/>
        <w:numPr>
          <w:ilvl w:val="0"/>
          <w:numId w:val="20"/>
        </w:numPr>
        <w:ind w:left="714" w:hanging="357"/>
        <w:jc w:val="both"/>
        <w:rPr>
          <w:sz w:val="28"/>
          <w:szCs w:val="28"/>
          <w:lang w:val="uk-UA"/>
        </w:rPr>
      </w:pPr>
      <w:r>
        <w:rPr>
          <w:sz w:val="28"/>
          <w:szCs w:val="28"/>
          <w:lang w:val="uk-UA"/>
        </w:rPr>
        <w:t>виконувати освітню програму для досягнення здобувачами освіти передбачених нею результатів навчання;</w:t>
      </w:r>
      <w:bookmarkStart w:id="76" w:name="n789"/>
      <w:bookmarkEnd w:id="76"/>
    </w:p>
    <w:p w14:paraId="7E8DFD6E" w14:textId="77777777" w:rsidR="00403D95" w:rsidRDefault="00B54548">
      <w:pPr>
        <w:pStyle w:val="af2"/>
        <w:numPr>
          <w:ilvl w:val="0"/>
          <w:numId w:val="20"/>
        </w:numPr>
        <w:ind w:left="714" w:hanging="357"/>
        <w:jc w:val="both"/>
        <w:rPr>
          <w:sz w:val="28"/>
          <w:szCs w:val="28"/>
          <w:lang w:val="uk-UA"/>
        </w:rPr>
      </w:pPr>
      <w:r>
        <w:rPr>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bookmarkStart w:id="77" w:name="n790"/>
      <w:bookmarkEnd w:id="77"/>
    </w:p>
    <w:p w14:paraId="28406F5B" w14:textId="77777777" w:rsidR="00403D95" w:rsidRDefault="00B54548">
      <w:pPr>
        <w:pStyle w:val="af2"/>
        <w:numPr>
          <w:ilvl w:val="0"/>
          <w:numId w:val="20"/>
        </w:numPr>
        <w:ind w:left="714" w:hanging="357"/>
        <w:jc w:val="both"/>
        <w:rPr>
          <w:sz w:val="28"/>
          <w:szCs w:val="28"/>
          <w:lang w:val="uk-UA"/>
        </w:rPr>
      </w:pPr>
      <w:r>
        <w:rPr>
          <w:sz w:val="28"/>
          <w:szCs w:val="28"/>
          <w:lang w:val="uk-UA"/>
        </w:rPr>
        <w:lastRenderedPageBreak/>
        <w:t xml:space="preserve">дотримуватися академічної доброчесності та забезпечувати її дотримання </w:t>
      </w:r>
      <w:r w:rsidR="009B75D5">
        <w:rPr>
          <w:sz w:val="28"/>
          <w:szCs w:val="28"/>
          <w:lang w:val="uk-UA"/>
        </w:rPr>
        <w:t>учнями</w:t>
      </w:r>
      <w:r>
        <w:rPr>
          <w:sz w:val="28"/>
          <w:szCs w:val="28"/>
          <w:lang w:val="uk-UA"/>
        </w:rPr>
        <w:t xml:space="preserve"> в освітньому процесі та науковій діяльності;</w:t>
      </w:r>
      <w:bookmarkStart w:id="78" w:name="n791"/>
      <w:bookmarkEnd w:id="78"/>
    </w:p>
    <w:p w14:paraId="4AFCBC6A" w14:textId="77777777" w:rsidR="00403D95" w:rsidRDefault="00B54548">
      <w:pPr>
        <w:pStyle w:val="af2"/>
        <w:numPr>
          <w:ilvl w:val="0"/>
          <w:numId w:val="20"/>
        </w:numPr>
        <w:ind w:left="714" w:hanging="357"/>
        <w:jc w:val="both"/>
        <w:rPr>
          <w:sz w:val="28"/>
          <w:szCs w:val="28"/>
          <w:lang w:val="uk-UA"/>
        </w:rPr>
      </w:pPr>
      <w:r>
        <w:rPr>
          <w:sz w:val="28"/>
          <w:szCs w:val="28"/>
          <w:lang w:val="uk-UA"/>
        </w:rPr>
        <w:t>дотримуватися педагогічної етики;</w:t>
      </w:r>
      <w:bookmarkStart w:id="79" w:name="n792"/>
      <w:bookmarkEnd w:id="79"/>
    </w:p>
    <w:p w14:paraId="5CD51DDA" w14:textId="77777777" w:rsidR="00403D95" w:rsidRDefault="00B54548">
      <w:pPr>
        <w:pStyle w:val="af2"/>
        <w:numPr>
          <w:ilvl w:val="0"/>
          <w:numId w:val="20"/>
        </w:numPr>
        <w:ind w:left="714" w:hanging="357"/>
        <w:jc w:val="both"/>
        <w:rPr>
          <w:sz w:val="28"/>
          <w:szCs w:val="28"/>
          <w:lang w:val="uk-UA"/>
        </w:rPr>
      </w:pPr>
      <w:r>
        <w:rPr>
          <w:sz w:val="28"/>
          <w:szCs w:val="28"/>
          <w:lang w:val="uk-UA"/>
        </w:rPr>
        <w:t>поважати гідність, права, свободи і законні інтереси всіх учасників освітнього процесу;</w:t>
      </w:r>
      <w:bookmarkStart w:id="80" w:name="n793"/>
      <w:bookmarkEnd w:id="80"/>
    </w:p>
    <w:p w14:paraId="76E70AE2" w14:textId="77777777" w:rsidR="00403D95" w:rsidRDefault="00B54548">
      <w:pPr>
        <w:pStyle w:val="af2"/>
        <w:numPr>
          <w:ilvl w:val="0"/>
          <w:numId w:val="20"/>
        </w:numPr>
        <w:ind w:left="714" w:hanging="357"/>
        <w:jc w:val="both"/>
        <w:rPr>
          <w:sz w:val="28"/>
          <w:szCs w:val="28"/>
          <w:lang w:val="uk-UA"/>
        </w:rPr>
      </w:pPr>
      <w:r>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81" w:name="n794"/>
      <w:bookmarkEnd w:id="81"/>
    </w:p>
    <w:p w14:paraId="18998660" w14:textId="77777777" w:rsidR="00403D95" w:rsidRDefault="00B54548">
      <w:pPr>
        <w:pStyle w:val="af2"/>
        <w:numPr>
          <w:ilvl w:val="0"/>
          <w:numId w:val="20"/>
        </w:numPr>
        <w:ind w:left="714" w:hanging="357"/>
        <w:jc w:val="both"/>
        <w:rPr>
          <w:sz w:val="28"/>
          <w:szCs w:val="28"/>
          <w:lang w:val="uk-UA"/>
        </w:rPr>
      </w:pPr>
      <w:r>
        <w:rPr>
          <w:sz w:val="28"/>
          <w:szCs w:val="28"/>
          <w:lang w:val="uk-UA"/>
        </w:rPr>
        <w:t>формувати у здобувачів освіти усвідом</w:t>
      </w:r>
      <w:r w:rsidR="00A2674D">
        <w:rPr>
          <w:sz w:val="28"/>
          <w:szCs w:val="28"/>
          <w:lang w:val="uk-UA"/>
        </w:rPr>
        <w:t>лення необхідності дотримуватися</w:t>
      </w:r>
      <w:r>
        <w:rPr>
          <w:sz w:val="28"/>
          <w:szCs w:val="28"/>
          <w:lang w:val="uk-UA"/>
        </w:rPr>
        <w:t xml:space="preserve"> </w:t>
      </w:r>
      <w:hyperlink r:id="rId16" w:tgtFrame="_blank">
        <w:r>
          <w:rPr>
            <w:sz w:val="28"/>
            <w:szCs w:val="28"/>
            <w:lang w:val="uk-UA"/>
          </w:rPr>
          <w:t>Конституції</w:t>
        </w:r>
      </w:hyperlink>
      <w:r>
        <w:rPr>
          <w:sz w:val="28"/>
          <w:szCs w:val="28"/>
          <w:lang w:val="uk-UA"/>
        </w:rPr>
        <w:t xml:space="preserve"> та законів України, захищати суверенітет і територіальну цілісність України;</w:t>
      </w:r>
    </w:p>
    <w:p w14:paraId="54C4D788" w14:textId="77777777" w:rsidR="00403D95" w:rsidRDefault="00B54548">
      <w:pPr>
        <w:pStyle w:val="af2"/>
        <w:numPr>
          <w:ilvl w:val="0"/>
          <w:numId w:val="20"/>
        </w:numPr>
        <w:ind w:left="714" w:hanging="357"/>
        <w:jc w:val="both"/>
        <w:rPr>
          <w:sz w:val="28"/>
          <w:szCs w:val="28"/>
          <w:lang w:val="uk-UA"/>
        </w:rPr>
      </w:pPr>
      <w:r>
        <w:rPr>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82" w:name="n796"/>
      <w:bookmarkEnd w:id="82"/>
    </w:p>
    <w:p w14:paraId="1E8D6143" w14:textId="77777777" w:rsidR="00403D95" w:rsidRDefault="00B54548">
      <w:pPr>
        <w:pStyle w:val="af2"/>
        <w:numPr>
          <w:ilvl w:val="0"/>
          <w:numId w:val="20"/>
        </w:numPr>
        <w:ind w:left="714" w:hanging="357"/>
        <w:jc w:val="both"/>
        <w:rPr>
          <w:sz w:val="28"/>
          <w:szCs w:val="28"/>
          <w:lang w:val="uk-UA"/>
        </w:rPr>
      </w:pPr>
      <w:r>
        <w:rPr>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bookmarkStart w:id="83" w:name="n797"/>
      <w:bookmarkEnd w:id="83"/>
    </w:p>
    <w:p w14:paraId="30D90D8D" w14:textId="77777777" w:rsidR="00403D95" w:rsidRDefault="00B54548">
      <w:pPr>
        <w:pStyle w:val="af2"/>
        <w:numPr>
          <w:ilvl w:val="0"/>
          <w:numId w:val="20"/>
        </w:numPr>
        <w:ind w:left="714" w:hanging="357"/>
        <w:jc w:val="both"/>
        <w:rPr>
          <w:sz w:val="28"/>
          <w:szCs w:val="28"/>
          <w:lang w:val="uk-UA"/>
        </w:rPr>
      </w:pPr>
      <w:r>
        <w:rPr>
          <w:sz w:val="28"/>
          <w:szCs w:val="28"/>
          <w:lang w:val="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bookmarkStart w:id="84" w:name="n798"/>
      <w:bookmarkStart w:id="85" w:name="n2285"/>
      <w:bookmarkEnd w:id="84"/>
      <w:bookmarkEnd w:id="85"/>
    </w:p>
    <w:p w14:paraId="11E99545" w14:textId="77777777" w:rsidR="00403D95" w:rsidRDefault="00B54548">
      <w:pPr>
        <w:pStyle w:val="af2"/>
        <w:numPr>
          <w:ilvl w:val="0"/>
          <w:numId w:val="20"/>
        </w:numPr>
        <w:ind w:left="714" w:hanging="357"/>
        <w:jc w:val="both"/>
        <w:rPr>
          <w:sz w:val="28"/>
          <w:szCs w:val="28"/>
          <w:lang w:val="uk-UA"/>
        </w:rPr>
      </w:pPr>
      <w:r>
        <w:rPr>
          <w:sz w:val="28"/>
          <w:szCs w:val="28"/>
          <w:lang w:val="uk-UA"/>
        </w:rPr>
        <w:t>додержуватися чинного законодавства України, установчих документів та правил внутрішнього розпорядку Ліцею, виконувати свої посадові обов’язки;</w:t>
      </w:r>
      <w:bookmarkStart w:id="86" w:name="n2160"/>
      <w:bookmarkEnd w:id="86"/>
    </w:p>
    <w:p w14:paraId="491030A3" w14:textId="34F8381A" w:rsidR="00403D95" w:rsidRDefault="00B54548">
      <w:pPr>
        <w:pStyle w:val="af2"/>
        <w:numPr>
          <w:ilvl w:val="0"/>
          <w:numId w:val="20"/>
        </w:numPr>
        <w:ind w:left="714" w:hanging="357"/>
        <w:jc w:val="both"/>
        <w:rPr>
          <w:sz w:val="28"/>
          <w:szCs w:val="28"/>
          <w:lang w:val="uk-UA"/>
        </w:rPr>
      </w:pPr>
      <w:r>
        <w:rPr>
          <w:sz w:val="28"/>
          <w:szCs w:val="28"/>
          <w:lang w:val="uk-UA"/>
        </w:rPr>
        <w:t xml:space="preserve">повідомляти керівництво Ліцею про факти </w:t>
      </w:r>
      <w:proofErr w:type="spellStart"/>
      <w:r>
        <w:rPr>
          <w:sz w:val="28"/>
          <w:szCs w:val="28"/>
          <w:lang w:val="uk-UA"/>
        </w:rPr>
        <w:t>булінгу</w:t>
      </w:r>
      <w:proofErr w:type="spellEnd"/>
      <w:r>
        <w:rPr>
          <w:sz w:val="28"/>
          <w:szCs w:val="28"/>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w:t>
      </w:r>
      <w:r w:rsidR="00E64A9F">
        <w:rPr>
          <w:sz w:val="28"/>
          <w:szCs w:val="28"/>
          <w:lang w:val="uk-UA"/>
        </w:rPr>
        <w:t>у</w:t>
      </w:r>
      <w:r>
        <w:rPr>
          <w:sz w:val="28"/>
          <w:szCs w:val="28"/>
          <w:lang w:val="uk-UA"/>
        </w:rPr>
        <w:t xml:space="preserve">живати невідкладних заходів для припинення </w:t>
      </w:r>
      <w:proofErr w:type="spellStart"/>
      <w:r>
        <w:rPr>
          <w:sz w:val="28"/>
          <w:szCs w:val="28"/>
          <w:lang w:val="uk-UA"/>
        </w:rPr>
        <w:t>булінгу</w:t>
      </w:r>
      <w:proofErr w:type="spellEnd"/>
      <w:r>
        <w:rPr>
          <w:sz w:val="28"/>
          <w:szCs w:val="28"/>
          <w:lang w:val="uk-UA"/>
        </w:rPr>
        <w:t xml:space="preserve"> (цькування).</w:t>
      </w:r>
    </w:p>
    <w:p w14:paraId="0D26BC61" w14:textId="77777777" w:rsidR="00403D95" w:rsidRDefault="00B54548">
      <w:pPr>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t>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bookmarkStart w:id="87" w:name="n315"/>
      <w:bookmarkEnd w:id="87"/>
    </w:p>
    <w:p w14:paraId="22157C94" w14:textId="77777777" w:rsidR="00403D95" w:rsidRDefault="00B54548">
      <w:pPr>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t>Конкретний перелік посадових обов’язків визначається посадовою інструкцією, яка затверджується директором Ліцею відповідно до вимог законодавства України.</w:t>
      </w:r>
    </w:p>
    <w:p w14:paraId="2D58FB1B" w14:textId="3AEA2C76" w:rsidR="00403D95" w:rsidRDefault="00B54548">
      <w:pPr>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t>Оплата праці педагогічних працівників Ліцею здійснюється за рахунок коштів державного та/або місцевого бюджетів.</w:t>
      </w:r>
    </w:p>
    <w:p w14:paraId="49A5FD45" w14:textId="77777777" w:rsidR="00403D95" w:rsidRDefault="00B54548">
      <w:pPr>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t>Відволікання педагогічних працівників Ліцею від виконання професійних обов’язків не допускається, крім випадків, передбачених законодавством України.</w:t>
      </w:r>
    </w:p>
    <w:p w14:paraId="7FF21E53" w14:textId="77777777" w:rsidR="00403D95" w:rsidRDefault="00B54548">
      <w:pPr>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lastRenderedPageBreak/>
        <w:t>Права, обов’язки та соціальні гарантії інших працівників Ліцею регулюються трудовим законодавством, трудовими договорами та посадовими інструкціями.</w:t>
      </w:r>
    </w:p>
    <w:p w14:paraId="06824354" w14:textId="77777777" w:rsidR="00403D95" w:rsidRDefault="00B54548">
      <w:pPr>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t>Педагогічні та інші працівники Ліцею несуть відповідальність за збереження життя, фізичного і психічного здоров’я здобувачів освіти відповідно до законодавства України.</w:t>
      </w:r>
    </w:p>
    <w:p w14:paraId="4E5D93A7" w14:textId="77777777" w:rsidR="00403D95" w:rsidRDefault="00B54548">
      <w:pPr>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t>Педагогічні працівники, які систематично порушують Статут, правила внутрішнього розпорядку закладу освіти,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14:paraId="63BFD9C3" w14:textId="77777777" w:rsidR="00403D95" w:rsidRDefault="00B54548">
      <w:pPr>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t>У Ліцеї можуть створюватися наукові підрозділи та творчі колективи з питань розробки та впровадження перспективних педагогічних технологій, психологічної обдарованості особистості, національного виховання тощо.</w:t>
      </w:r>
    </w:p>
    <w:p w14:paraId="52120C8B" w14:textId="77777777" w:rsidR="00403D95" w:rsidRDefault="00B54548">
      <w:pPr>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t>На педагогічних працівників Ліцею додатково можуть бути покладені директором такі обов'язки :</w:t>
      </w:r>
    </w:p>
    <w:p w14:paraId="19781042" w14:textId="77777777" w:rsidR="00403D95" w:rsidRDefault="00B54548">
      <w:pPr>
        <w:pStyle w:val="af2"/>
        <w:numPr>
          <w:ilvl w:val="0"/>
          <w:numId w:val="20"/>
        </w:numPr>
        <w:ind w:left="714" w:hanging="357"/>
        <w:jc w:val="both"/>
        <w:rPr>
          <w:sz w:val="28"/>
          <w:szCs w:val="28"/>
          <w:lang w:val="uk-UA"/>
        </w:rPr>
      </w:pPr>
      <w:r>
        <w:rPr>
          <w:sz w:val="28"/>
          <w:szCs w:val="28"/>
          <w:lang w:val="uk-UA"/>
        </w:rPr>
        <w:t>педагога-вихователя (класного керівника);</w:t>
      </w:r>
    </w:p>
    <w:p w14:paraId="609AD5C2" w14:textId="77777777" w:rsidR="00403D95" w:rsidRDefault="00B54548">
      <w:pPr>
        <w:pStyle w:val="af2"/>
        <w:numPr>
          <w:ilvl w:val="0"/>
          <w:numId w:val="20"/>
        </w:numPr>
        <w:ind w:left="714" w:hanging="357"/>
        <w:jc w:val="both"/>
        <w:rPr>
          <w:sz w:val="28"/>
          <w:szCs w:val="28"/>
          <w:lang w:val="uk-UA"/>
        </w:rPr>
      </w:pPr>
      <w:r>
        <w:rPr>
          <w:sz w:val="28"/>
          <w:szCs w:val="28"/>
          <w:lang w:val="uk-UA"/>
        </w:rPr>
        <w:t>інші обов'язки, пов'язані з організацією освітнього процесу, які не суперечать законодавству.</w:t>
      </w:r>
    </w:p>
    <w:p w14:paraId="2F075F4D" w14:textId="77777777" w:rsidR="00403D95" w:rsidRDefault="00B54548">
      <w:pPr>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t>Працівники Ліцею проходять медичні огляди в установленому законодавством порядку.</w:t>
      </w:r>
    </w:p>
    <w:p w14:paraId="48DFCF0F" w14:textId="77777777" w:rsidR="00403D95" w:rsidRDefault="00B54548">
      <w:pPr>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t>Батьки здобувачів освіти або особи, які їх замінюють, мають право:</w:t>
      </w:r>
      <w:bookmarkStart w:id="88" w:name="n806"/>
      <w:bookmarkEnd w:id="88"/>
    </w:p>
    <w:p w14:paraId="4D17543B" w14:textId="77777777" w:rsidR="00403D95" w:rsidRDefault="00B54548">
      <w:pPr>
        <w:pStyle w:val="af2"/>
        <w:numPr>
          <w:ilvl w:val="0"/>
          <w:numId w:val="20"/>
        </w:numPr>
        <w:ind w:left="714" w:hanging="357"/>
        <w:jc w:val="both"/>
        <w:rPr>
          <w:sz w:val="28"/>
          <w:szCs w:val="28"/>
          <w:lang w:val="uk-UA"/>
        </w:rPr>
      </w:pPr>
      <w:r>
        <w:rPr>
          <w:sz w:val="28"/>
          <w:szCs w:val="28"/>
          <w:lang w:val="uk-UA"/>
        </w:rPr>
        <w:t>захищати відповідно до законодавства права та законні інтереси здобувачів освіти;</w:t>
      </w:r>
      <w:bookmarkStart w:id="89" w:name="n807"/>
      <w:bookmarkEnd w:id="89"/>
    </w:p>
    <w:p w14:paraId="130736D9" w14:textId="464E439C" w:rsidR="00403D95" w:rsidRDefault="00B54548">
      <w:pPr>
        <w:pStyle w:val="af2"/>
        <w:numPr>
          <w:ilvl w:val="0"/>
          <w:numId w:val="20"/>
        </w:numPr>
        <w:ind w:left="714" w:hanging="357"/>
        <w:jc w:val="both"/>
        <w:rPr>
          <w:sz w:val="28"/>
          <w:szCs w:val="28"/>
          <w:lang w:val="uk-UA"/>
        </w:rPr>
      </w:pPr>
      <w:r>
        <w:rPr>
          <w:sz w:val="28"/>
          <w:szCs w:val="28"/>
          <w:lang w:val="uk-UA"/>
        </w:rPr>
        <w:t>звертатися до Ліцею, орган</w:t>
      </w:r>
      <w:r w:rsidR="0064421E">
        <w:rPr>
          <w:sz w:val="28"/>
          <w:szCs w:val="28"/>
          <w:lang w:val="uk-UA"/>
        </w:rPr>
        <w:t>у</w:t>
      </w:r>
      <w:r>
        <w:rPr>
          <w:sz w:val="28"/>
          <w:szCs w:val="28"/>
          <w:lang w:val="uk-UA"/>
        </w:rPr>
        <w:t xml:space="preserve"> управління освітою з питань освіти;</w:t>
      </w:r>
      <w:bookmarkStart w:id="90" w:name="n808"/>
      <w:bookmarkEnd w:id="90"/>
    </w:p>
    <w:p w14:paraId="16CFED63" w14:textId="77777777" w:rsidR="00403D95" w:rsidRDefault="00B54548">
      <w:pPr>
        <w:pStyle w:val="af2"/>
        <w:numPr>
          <w:ilvl w:val="0"/>
          <w:numId w:val="20"/>
        </w:numPr>
        <w:ind w:left="714" w:hanging="357"/>
        <w:jc w:val="both"/>
        <w:rPr>
          <w:sz w:val="28"/>
          <w:szCs w:val="28"/>
          <w:lang w:val="uk-UA"/>
        </w:rPr>
      </w:pPr>
      <w:r>
        <w:rPr>
          <w:sz w:val="28"/>
          <w:szCs w:val="28"/>
          <w:lang w:val="uk-UA"/>
        </w:rPr>
        <w:t>обирати вид і форму здобуття їхніми дітьми відповідної освіти;</w:t>
      </w:r>
      <w:bookmarkStart w:id="91" w:name="n809"/>
      <w:bookmarkEnd w:id="91"/>
    </w:p>
    <w:p w14:paraId="41D2BE8A" w14:textId="77777777" w:rsidR="00403D95" w:rsidRDefault="00B54548">
      <w:pPr>
        <w:pStyle w:val="af2"/>
        <w:numPr>
          <w:ilvl w:val="0"/>
          <w:numId w:val="20"/>
        </w:numPr>
        <w:ind w:left="714" w:hanging="357"/>
        <w:jc w:val="both"/>
        <w:rPr>
          <w:sz w:val="28"/>
          <w:szCs w:val="28"/>
          <w:lang w:val="uk-UA"/>
        </w:rPr>
      </w:pPr>
      <w:r>
        <w:rPr>
          <w:sz w:val="28"/>
          <w:szCs w:val="28"/>
          <w:lang w:val="uk-UA"/>
        </w:rPr>
        <w:t>брати участь у громадському самоврядуванні Ліцею, зокрема обирати і бути обраними до органів громадського самоврядування Ліцею;</w:t>
      </w:r>
      <w:bookmarkStart w:id="92" w:name="n810"/>
      <w:bookmarkEnd w:id="92"/>
    </w:p>
    <w:p w14:paraId="4CE48A3A" w14:textId="0D4FF6DC" w:rsidR="00403D95" w:rsidRDefault="00B54548">
      <w:pPr>
        <w:pStyle w:val="af2"/>
        <w:numPr>
          <w:ilvl w:val="0"/>
          <w:numId w:val="20"/>
        </w:numPr>
        <w:ind w:left="714" w:hanging="357"/>
        <w:jc w:val="both"/>
        <w:rPr>
          <w:sz w:val="28"/>
          <w:szCs w:val="28"/>
          <w:lang w:val="uk-UA"/>
        </w:rPr>
      </w:pPr>
      <w:r>
        <w:rPr>
          <w:sz w:val="28"/>
          <w:szCs w:val="28"/>
          <w:lang w:val="uk-UA"/>
        </w:rPr>
        <w:t xml:space="preserve">завчасно отримувати інформацію про всі заплановані </w:t>
      </w:r>
      <w:r w:rsidR="00E64A9F">
        <w:rPr>
          <w:sz w:val="28"/>
          <w:szCs w:val="28"/>
          <w:lang w:val="uk-UA"/>
        </w:rPr>
        <w:t>в</w:t>
      </w:r>
      <w:r>
        <w:rPr>
          <w:sz w:val="28"/>
          <w:szCs w:val="28"/>
          <w:lang w:val="uk-UA"/>
        </w:rPr>
        <w:t xml:space="preserve">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bookmarkStart w:id="93" w:name="n811"/>
      <w:bookmarkEnd w:id="93"/>
    </w:p>
    <w:p w14:paraId="7697A198" w14:textId="77777777" w:rsidR="00403D95" w:rsidRDefault="00B54548">
      <w:pPr>
        <w:pStyle w:val="af2"/>
        <w:numPr>
          <w:ilvl w:val="0"/>
          <w:numId w:val="20"/>
        </w:numPr>
        <w:ind w:left="714" w:hanging="357"/>
        <w:jc w:val="both"/>
        <w:rPr>
          <w:sz w:val="28"/>
          <w:szCs w:val="28"/>
          <w:lang w:val="uk-UA"/>
        </w:rPr>
      </w:pPr>
      <w:r>
        <w:rPr>
          <w:sz w:val="28"/>
          <w:szCs w:val="28"/>
          <w:lang w:val="uk-UA"/>
        </w:rPr>
        <w:t>брати участь у розробленні індивідуальної програми розвитку дитини та/або індивідуального навчального плану;</w:t>
      </w:r>
      <w:bookmarkStart w:id="94" w:name="n812"/>
      <w:bookmarkEnd w:id="94"/>
    </w:p>
    <w:p w14:paraId="321F2BD9" w14:textId="46E611F6" w:rsidR="00403D95" w:rsidRDefault="00B54548">
      <w:pPr>
        <w:pStyle w:val="af2"/>
        <w:numPr>
          <w:ilvl w:val="0"/>
          <w:numId w:val="20"/>
        </w:numPr>
        <w:ind w:left="714" w:hanging="357"/>
        <w:jc w:val="both"/>
        <w:rPr>
          <w:sz w:val="28"/>
          <w:szCs w:val="28"/>
          <w:lang w:val="uk-UA"/>
        </w:rPr>
      </w:pPr>
      <w:r>
        <w:rPr>
          <w:sz w:val="28"/>
          <w:szCs w:val="28"/>
          <w:lang w:val="uk-UA"/>
        </w:rPr>
        <w:t xml:space="preserve">отримувати інформацію про діяльність Ліцею, у тому числі щодо надання соціальних та психолого-педагогічних послуг особам, які постраждали від </w:t>
      </w:r>
      <w:proofErr w:type="spellStart"/>
      <w:r>
        <w:rPr>
          <w:sz w:val="28"/>
          <w:szCs w:val="28"/>
          <w:lang w:val="uk-UA"/>
        </w:rPr>
        <w:t>булінгу</w:t>
      </w:r>
      <w:proofErr w:type="spellEnd"/>
      <w:r>
        <w:rPr>
          <w:sz w:val="28"/>
          <w:szCs w:val="28"/>
          <w:lang w:val="uk-UA"/>
        </w:rPr>
        <w:t xml:space="preserve"> (цькування), стали його свідками або вчинили </w:t>
      </w:r>
      <w:proofErr w:type="spellStart"/>
      <w:r>
        <w:rPr>
          <w:sz w:val="28"/>
          <w:szCs w:val="28"/>
          <w:lang w:val="uk-UA"/>
        </w:rPr>
        <w:t>булінг</w:t>
      </w:r>
      <w:proofErr w:type="spellEnd"/>
      <w:r>
        <w:rPr>
          <w:sz w:val="28"/>
          <w:szCs w:val="28"/>
          <w:lang w:val="uk-UA"/>
        </w:rPr>
        <w:t xml:space="preserve"> (цькування), про результати навчання своїх дітей (дітей, законними представниками яких вони є) і результати оцінювання якості освіти </w:t>
      </w:r>
      <w:r w:rsidR="009B75D5">
        <w:rPr>
          <w:sz w:val="28"/>
          <w:szCs w:val="28"/>
          <w:lang w:val="uk-UA"/>
        </w:rPr>
        <w:t xml:space="preserve">та освітньої діяльності </w:t>
      </w:r>
      <w:r w:rsidR="00E64A9F">
        <w:rPr>
          <w:sz w:val="28"/>
          <w:szCs w:val="28"/>
          <w:lang w:val="uk-UA"/>
        </w:rPr>
        <w:t>в</w:t>
      </w:r>
      <w:r>
        <w:rPr>
          <w:sz w:val="28"/>
          <w:szCs w:val="28"/>
          <w:lang w:val="uk-UA"/>
        </w:rPr>
        <w:t xml:space="preserve"> </w:t>
      </w:r>
      <w:r w:rsidR="009B75D5">
        <w:rPr>
          <w:sz w:val="28"/>
          <w:szCs w:val="28"/>
          <w:lang w:val="uk-UA"/>
        </w:rPr>
        <w:t>Ліцеї</w:t>
      </w:r>
      <w:r>
        <w:rPr>
          <w:sz w:val="28"/>
          <w:szCs w:val="28"/>
          <w:lang w:val="uk-UA"/>
        </w:rPr>
        <w:t>;</w:t>
      </w:r>
      <w:bookmarkStart w:id="95" w:name="n2163"/>
      <w:bookmarkStart w:id="96" w:name="n2161"/>
      <w:bookmarkEnd w:id="95"/>
      <w:bookmarkEnd w:id="96"/>
    </w:p>
    <w:p w14:paraId="70E1DF66" w14:textId="77777777" w:rsidR="00403D95" w:rsidRDefault="00B54548">
      <w:pPr>
        <w:pStyle w:val="af2"/>
        <w:numPr>
          <w:ilvl w:val="0"/>
          <w:numId w:val="20"/>
        </w:numPr>
        <w:ind w:left="714" w:hanging="357"/>
        <w:jc w:val="both"/>
        <w:rPr>
          <w:sz w:val="28"/>
          <w:szCs w:val="28"/>
          <w:lang w:val="uk-UA"/>
        </w:rPr>
      </w:pPr>
      <w:r>
        <w:rPr>
          <w:sz w:val="28"/>
          <w:szCs w:val="28"/>
          <w:lang w:val="uk-UA"/>
        </w:rPr>
        <w:t xml:space="preserve">подавати керівництву або засновнику Ліцею заяву про випадки </w:t>
      </w:r>
      <w:proofErr w:type="spellStart"/>
      <w:r>
        <w:rPr>
          <w:sz w:val="28"/>
          <w:szCs w:val="28"/>
          <w:lang w:val="uk-UA"/>
        </w:rPr>
        <w:t>булінгу</w:t>
      </w:r>
      <w:proofErr w:type="spellEnd"/>
      <w:r>
        <w:rPr>
          <w:sz w:val="28"/>
          <w:szCs w:val="28"/>
          <w:lang w:val="uk-UA"/>
        </w:rPr>
        <w:t xml:space="preserve"> (цькування) стосовно дитини або будь-якого іншого учасника освітнього процесу;</w:t>
      </w:r>
      <w:bookmarkStart w:id="97" w:name="n2164"/>
      <w:bookmarkStart w:id="98" w:name="n2165"/>
      <w:bookmarkEnd w:id="97"/>
      <w:bookmarkEnd w:id="98"/>
    </w:p>
    <w:p w14:paraId="24443568" w14:textId="77777777" w:rsidR="00403D95" w:rsidRDefault="00B54548">
      <w:pPr>
        <w:pStyle w:val="af2"/>
        <w:numPr>
          <w:ilvl w:val="0"/>
          <w:numId w:val="20"/>
        </w:numPr>
        <w:ind w:left="714" w:hanging="357"/>
        <w:jc w:val="both"/>
        <w:rPr>
          <w:sz w:val="28"/>
          <w:szCs w:val="28"/>
          <w:lang w:val="uk-UA"/>
        </w:rPr>
      </w:pPr>
      <w:r>
        <w:rPr>
          <w:sz w:val="28"/>
          <w:szCs w:val="28"/>
          <w:lang w:val="uk-UA"/>
        </w:rPr>
        <w:lastRenderedPageBreak/>
        <w:t xml:space="preserve">вимагати повного та неупередженого розслідування випадків </w:t>
      </w:r>
      <w:proofErr w:type="spellStart"/>
      <w:r>
        <w:rPr>
          <w:sz w:val="28"/>
          <w:szCs w:val="28"/>
          <w:lang w:val="uk-UA"/>
        </w:rPr>
        <w:t>булінгу</w:t>
      </w:r>
      <w:proofErr w:type="spellEnd"/>
      <w:r>
        <w:rPr>
          <w:sz w:val="28"/>
          <w:szCs w:val="28"/>
          <w:lang w:val="uk-UA"/>
        </w:rPr>
        <w:t xml:space="preserve"> (цькування) стосовно дитини або будь-якого іншого учасника освітнього процесу.</w:t>
      </w:r>
      <w:bookmarkStart w:id="99" w:name="n813"/>
      <w:bookmarkStart w:id="100" w:name="n2162"/>
      <w:bookmarkEnd w:id="99"/>
      <w:bookmarkEnd w:id="100"/>
    </w:p>
    <w:p w14:paraId="67C1993E" w14:textId="77777777" w:rsidR="00403D95" w:rsidRDefault="00B54548">
      <w:pPr>
        <w:numPr>
          <w:ilvl w:val="1"/>
          <w:numId w:val="3"/>
        </w:numPr>
        <w:tabs>
          <w:tab w:val="clear" w:pos="720"/>
          <w:tab w:val="left" w:pos="0"/>
          <w:tab w:val="left" w:pos="499"/>
          <w:tab w:val="left" w:pos="1260"/>
        </w:tabs>
        <w:ind w:left="0" w:firstLine="720"/>
        <w:jc w:val="both"/>
        <w:rPr>
          <w:sz w:val="28"/>
          <w:szCs w:val="28"/>
          <w:lang w:val="uk-UA"/>
        </w:rPr>
      </w:pPr>
      <w:r>
        <w:rPr>
          <w:sz w:val="28"/>
          <w:szCs w:val="28"/>
          <w:lang w:val="uk-UA"/>
        </w:rPr>
        <w:t>Батьки здобувачів освіти або особи, які їх замінюють, несуть відповідальність за здобуття повної загальної середньої освіти та зобов’язані:</w:t>
      </w:r>
      <w:bookmarkStart w:id="101" w:name="n814"/>
      <w:bookmarkEnd w:id="101"/>
    </w:p>
    <w:p w14:paraId="0920BDC9" w14:textId="503222CE" w:rsidR="00403D95" w:rsidRDefault="00B54548">
      <w:pPr>
        <w:pStyle w:val="af2"/>
        <w:numPr>
          <w:ilvl w:val="0"/>
          <w:numId w:val="20"/>
        </w:numPr>
        <w:ind w:left="714" w:hanging="357"/>
        <w:jc w:val="both"/>
        <w:rPr>
          <w:sz w:val="28"/>
          <w:szCs w:val="28"/>
          <w:lang w:val="uk-UA"/>
        </w:rPr>
      </w:pPr>
      <w:r>
        <w:rPr>
          <w:sz w:val="28"/>
          <w:szCs w:val="28"/>
          <w:lang w:val="uk-UA"/>
        </w:rPr>
        <w:t xml:space="preserve">виховувати </w:t>
      </w:r>
      <w:r w:rsidR="00E64A9F">
        <w:rPr>
          <w:sz w:val="28"/>
          <w:szCs w:val="28"/>
          <w:lang w:val="uk-UA"/>
        </w:rPr>
        <w:t>в</w:t>
      </w:r>
      <w:r>
        <w:rPr>
          <w:sz w:val="28"/>
          <w:szCs w:val="28"/>
          <w:lang w:val="uk-UA"/>
        </w:rPr>
        <w:t xml:space="preserve"> дітей повагу до гідності, прав, свобод і законних інтересів людини, законів та етичних норм, відповідальне ставлення до власного здоров’я, здоров’я </w:t>
      </w:r>
      <w:r w:rsidR="00E64A9F">
        <w:rPr>
          <w:sz w:val="28"/>
          <w:szCs w:val="28"/>
          <w:lang w:val="uk-UA"/>
        </w:rPr>
        <w:t>інших</w:t>
      </w:r>
      <w:r>
        <w:rPr>
          <w:sz w:val="28"/>
          <w:szCs w:val="28"/>
          <w:lang w:val="uk-UA"/>
        </w:rPr>
        <w:t xml:space="preserve"> і довкілля;</w:t>
      </w:r>
      <w:bookmarkStart w:id="102" w:name="n815"/>
      <w:bookmarkEnd w:id="102"/>
    </w:p>
    <w:p w14:paraId="481D8ED4" w14:textId="77777777" w:rsidR="00403D95" w:rsidRDefault="00B54548">
      <w:pPr>
        <w:pStyle w:val="af2"/>
        <w:numPr>
          <w:ilvl w:val="0"/>
          <w:numId w:val="20"/>
        </w:numPr>
        <w:ind w:left="714" w:hanging="357"/>
        <w:jc w:val="both"/>
        <w:rPr>
          <w:sz w:val="28"/>
          <w:szCs w:val="28"/>
          <w:lang w:val="uk-UA"/>
        </w:rPr>
      </w:pPr>
      <w:r>
        <w:rPr>
          <w:sz w:val="28"/>
          <w:szCs w:val="28"/>
          <w:lang w:val="uk-UA"/>
        </w:rPr>
        <w:t>сприяти виконанню дитиною освітньої програми та досягненню дитиною передбачених нею результатів навчання;</w:t>
      </w:r>
      <w:bookmarkStart w:id="103" w:name="n816"/>
      <w:bookmarkEnd w:id="103"/>
    </w:p>
    <w:p w14:paraId="30FD2772" w14:textId="77777777" w:rsidR="00403D95" w:rsidRDefault="00B54548">
      <w:pPr>
        <w:pStyle w:val="af2"/>
        <w:numPr>
          <w:ilvl w:val="0"/>
          <w:numId w:val="20"/>
        </w:numPr>
        <w:ind w:left="714" w:hanging="357"/>
        <w:jc w:val="both"/>
        <w:rPr>
          <w:sz w:val="28"/>
          <w:szCs w:val="28"/>
          <w:lang w:val="uk-UA"/>
        </w:rPr>
      </w:pPr>
      <w:r>
        <w:rPr>
          <w:sz w:val="28"/>
          <w:szCs w:val="28"/>
          <w:lang w:val="uk-UA"/>
        </w:rPr>
        <w:t>поважати гідність, права, свободи і законні інтереси дитини та інших учасників освітнього процесу;</w:t>
      </w:r>
      <w:bookmarkStart w:id="104" w:name="n817"/>
      <w:bookmarkEnd w:id="104"/>
    </w:p>
    <w:p w14:paraId="7ADEFE60" w14:textId="77777777" w:rsidR="00403D95" w:rsidRDefault="00B54548">
      <w:pPr>
        <w:pStyle w:val="af2"/>
        <w:numPr>
          <w:ilvl w:val="0"/>
          <w:numId w:val="20"/>
        </w:numPr>
        <w:ind w:left="714" w:hanging="357"/>
        <w:jc w:val="both"/>
        <w:rPr>
          <w:sz w:val="28"/>
          <w:szCs w:val="28"/>
          <w:lang w:val="uk-UA"/>
        </w:rPr>
      </w:pPr>
      <w:r>
        <w:rPr>
          <w:sz w:val="28"/>
          <w:szCs w:val="28"/>
          <w:lang w:val="uk-UA"/>
        </w:rPr>
        <w:t>дбати про фізичне і психічне здоров’я дитини, сприяти розвитку її здібностей, формувати навички здорового способу життя;</w:t>
      </w:r>
      <w:bookmarkStart w:id="105" w:name="n818"/>
      <w:bookmarkEnd w:id="105"/>
    </w:p>
    <w:p w14:paraId="57D1B165" w14:textId="3594846F" w:rsidR="00403D95" w:rsidRDefault="00B54548">
      <w:pPr>
        <w:pStyle w:val="af2"/>
        <w:numPr>
          <w:ilvl w:val="0"/>
          <w:numId w:val="20"/>
        </w:numPr>
        <w:ind w:left="714" w:hanging="357"/>
        <w:jc w:val="both"/>
        <w:rPr>
          <w:sz w:val="28"/>
          <w:szCs w:val="28"/>
          <w:lang w:val="uk-UA"/>
        </w:rPr>
      </w:pPr>
      <w:r>
        <w:rPr>
          <w:sz w:val="28"/>
          <w:szCs w:val="28"/>
          <w:lang w:val="uk-UA"/>
        </w:rPr>
        <w:t xml:space="preserve">формувати </w:t>
      </w:r>
      <w:r w:rsidR="00E71E88">
        <w:rPr>
          <w:sz w:val="28"/>
          <w:szCs w:val="28"/>
          <w:lang w:val="uk-UA"/>
        </w:rPr>
        <w:t>в</w:t>
      </w:r>
      <w:r>
        <w:rPr>
          <w:sz w:val="28"/>
          <w:szCs w:val="28"/>
          <w:lang w:val="uk-UA"/>
        </w:rPr>
        <w:t xml:space="preserve">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06" w:name="n819"/>
      <w:bookmarkEnd w:id="106"/>
    </w:p>
    <w:p w14:paraId="228F47BC" w14:textId="77777777" w:rsidR="00403D95" w:rsidRDefault="00B54548">
      <w:pPr>
        <w:pStyle w:val="af2"/>
        <w:numPr>
          <w:ilvl w:val="0"/>
          <w:numId w:val="20"/>
        </w:numPr>
        <w:ind w:left="714" w:hanging="357"/>
        <w:jc w:val="both"/>
        <w:rPr>
          <w:sz w:val="28"/>
          <w:szCs w:val="28"/>
          <w:lang w:val="uk-UA"/>
        </w:rPr>
      </w:pPr>
      <w:r>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07" w:name="n820"/>
      <w:bookmarkEnd w:id="107"/>
    </w:p>
    <w:p w14:paraId="6DBFBB2E" w14:textId="04A8F651" w:rsidR="00403D95" w:rsidRDefault="00B54548">
      <w:pPr>
        <w:pStyle w:val="af2"/>
        <w:numPr>
          <w:ilvl w:val="0"/>
          <w:numId w:val="20"/>
        </w:numPr>
        <w:ind w:left="714" w:hanging="357"/>
        <w:jc w:val="both"/>
        <w:rPr>
          <w:sz w:val="28"/>
          <w:szCs w:val="28"/>
          <w:lang w:val="uk-UA"/>
        </w:rPr>
      </w:pPr>
      <w:r>
        <w:rPr>
          <w:sz w:val="28"/>
          <w:szCs w:val="28"/>
          <w:lang w:val="uk-UA"/>
        </w:rPr>
        <w:t xml:space="preserve">формувати </w:t>
      </w:r>
      <w:r w:rsidR="00E71E88">
        <w:rPr>
          <w:sz w:val="28"/>
          <w:szCs w:val="28"/>
          <w:lang w:val="uk-UA"/>
        </w:rPr>
        <w:t>в</w:t>
      </w:r>
      <w:r>
        <w:rPr>
          <w:sz w:val="28"/>
          <w:szCs w:val="28"/>
          <w:lang w:val="uk-UA"/>
        </w:rPr>
        <w:t xml:space="preserve"> дітей усвідомлення необхідності додержуватися </w:t>
      </w:r>
      <w:hyperlink r:id="rId17" w:tgtFrame="_blank">
        <w:r>
          <w:rPr>
            <w:sz w:val="28"/>
            <w:szCs w:val="28"/>
            <w:lang w:val="uk-UA"/>
          </w:rPr>
          <w:t>Конституції</w:t>
        </w:r>
      </w:hyperlink>
      <w:r>
        <w:rPr>
          <w:sz w:val="28"/>
          <w:szCs w:val="28"/>
          <w:lang w:val="uk-UA"/>
        </w:rPr>
        <w:t xml:space="preserve"> та законів України, захищати суверенітет і територіальну цілісність України;</w:t>
      </w:r>
    </w:p>
    <w:p w14:paraId="6F7CC347" w14:textId="1556FB8A" w:rsidR="00403D95" w:rsidRDefault="00B54548">
      <w:pPr>
        <w:pStyle w:val="af2"/>
        <w:numPr>
          <w:ilvl w:val="0"/>
          <w:numId w:val="20"/>
        </w:numPr>
        <w:ind w:left="714" w:hanging="357"/>
        <w:jc w:val="both"/>
        <w:rPr>
          <w:sz w:val="28"/>
          <w:szCs w:val="28"/>
          <w:lang w:val="uk-UA"/>
        </w:rPr>
      </w:pPr>
      <w:r>
        <w:rPr>
          <w:sz w:val="28"/>
          <w:szCs w:val="28"/>
          <w:lang w:val="uk-UA"/>
        </w:rPr>
        <w:t xml:space="preserve">виховувати </w:t>
      </w:r>
      <w:r w:rsidR="00E71E88">
        <w:rPr>
          <w:sz w:val="28"/>
          <w:szCs w:val="28"/>
          <w:lang w:val="uk-UA"/>
        </w:rPr>
        <w:t>в</w:t>
      </w:r>
      <w:r>
        <w:rPr>
          <w:sz w:val="28"/>
          <w:szCs w:val="28"/>
          <w:lang w:val="uk-UA"/>
        </w:rPr>
        <w:t xml:space="preserve">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08" w:name="n822"/>
      <w:bookmarkEnd w:id="108"/>
    </w:p>
    <w:p w14:paraId="205C6678" w14:textId="77777777" w:rsidR="00403D95" w:rsidRDefault="00B54548">
      <w:pPr>
        <w:pStyle w:val="af2"/>
        <w:numPr>
          <w:ilvl w:val="0"/>
          <w:numId w:val="20"/>
        </w:numPr>
        <w:ind w:left="714" w:hanging="357"/>
        <w:jc w:val="both"/>
        <w:rPr>
          <w:sz w:val="28"/>
          <w:szCs w:val="28"/>
          <w:lang w:val="uk-UA"/>
        </w:rPr>
      </w:pPr>
      <w:r>
        <w:rPr>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bookmarkStart w:id="109" w:name="n2167"/>
      <w:bookmarkEnd w:id="109"/>
    </w:p>
    <w:p w14:paraId="13D3BDD2" w14:textId="285001D4" w:rsidR="00403D95" w:rsidRDefault="00B54548">
      <w:pPr>
        <w:pStyle w:val="af2"/>
        <w:numPr>
          <w:ilvl w:val="0"/>
          <w:numId w:val="20"/>
        </w:numPr>
        <w:ind w:left="714" w:hanging="357"/>
        <w:jc w:val="both"/>
        <w:rPr>
          <w:sz w:val="28"/>
          <w:szCs w:val="28"/>
          <w:lang w:val="uk-UA"/>
        </w:rPr>
      </w:pPr>
      <w:r>
        <w:rPr>
          <w:sz w:val="28"/>
          <w:szCs w:val="28"/>
          <w:lang w:val="uk-UA"/>
        </w:rPr>
        <w:t xml:space="preserve">сприяти керівництву Ліцею </w:t>
      </w:r>
      <w:r w:rsidR="00E71E88">
        <w:rPr>
          <w:sz w:val="28"/>
          <w:szCs w:val="28"/>
          <w:lang w:val="uk-UA"/>
        </w:rPr>
        <w:t>в</w:t>
      </w:r>
      <w:r>
        <w:rPr>
          <w:sz w:val="28"/>
          <w:szCs w:val="28"/>
          <w:lang w:val="uk-UA"/>
        </w:rPr>
        <w:t xml:space="preserve"> проведенні розслідування щодо випадків </w:t>
      </w:r>
      <w:proofErr w:type="spellStart"/>
      <w:r>
        <w:rPr>
          <w:sz w:val="28"/>
          <w:szCs w:val="28"/>
          <w:lang w:val="uk-UA"/>
        </w:rPr>
        <w:t>булінгу</w:t>
      </w:r>
      <w:proofErr w:type="spellEnd"/>
      <w:r>
        <w:rPr>
          <w:sz w:val="28"/>
          <w:szCs w:val="28"/>
          <w:lang w:val="uk-UA"/>
        </w:rPr>
        <w:t xml:space="preserve"> (цькування);</w:t>
      </w:r>
      <w:bookmarkStart w:id="110" w:name="n2168"/>
      <w:bookmarkStart w:id="111" w:name="n2169"/>
      <w:bookmarkEnd w:id="110"/>
      <w:bookmarkEnd w:id="111"/>
    </w:p>
    <w:p w14:paraId="3D25EBEB" w14:textId="77777777" w:rsidR="00403D95" w:rsidRDefault="00B54548">
      <w:pPr>
        <w:pStyle w:val="af2"/>
        <w:numPr>
          <w:ilvl w:val="0"/>
          <w:numId w:val="20"/>
        </w:numPr>
        <w:ind w:left="714" w:hanging="357"/>
        <w:jc w:val="both"/>
        <w:rPr>
          <w:sz w:val="28"/>
          <w:szCs w:val="28"/>
          <w:lang w:val="uk-UA"/>
        </w:rPr>
      </w:pPr>
      <w:r>
        <w:rPr>
          <w:sz w:val="28"/>
          <w:szCs w:val="28"/>
          <w:lang w:val="uk-UA"/>
        </w:rPr>
        <w:t xml:space="preserve">виконувати рішення та рекомендації комісії з розгляду випадків </w:t>
      </w:r>
      <w:proofErr w:type="spellStart"/>
      <w:r>
        <w:rPr>
          <w:sz w:val="28"/>
          <w:szCs w:val="28"/>
          <w:lang w:val="uk-UA"/>
        </w:rPr>
        <w:t>булінгу</w:t>
      </w:r>
      <w:proofErr w:type="spellEnd"/>
      <w:r>
        <w:rPr>
          <w:sz w:val="28"/>
          <w:szCs w:val="28"/>
          <w:lang w:val="uk-UA"/>
        </w:rPr>
        <w:t xml:space="preserve"> (цькування) в закладі освіти.</w:t>
      </w:r>
      <w:bookmarkStart w:id="112" w:name="n824"/>
      <w:bookmarkStart w:id="113" w:name="n823"/>
      <w:bookmarkStart w:id="114" w:name="n2166"/>
      <w:bookmarkEnd w:id="112"/>
      <w:bookmarkEnd w:id="113"/>
      <w:bookmarkEnd w:id="114"/>
    </w:p>
    <w:p w14:paraId="72D86CE9" w14:textId="2062EAEC" w:rsidR="00403D95" w:rsidRDefault="00B54548">
      <w:pPr>
        <w:numPr>
          <w:ilvl w:val="1"/>
          <w:numId w:val="3"/>
        </w:numPr>
        <w:tabs>
          <w:tab w:val="clear" w:pos="720"/>
          <w:tab w:val="left" w:pos="0"/>
          <w:tab w:val="left" w:pos="499"/>
          <w:tab w:val="left" w:pos="1260"/>
        </w:tabs>
        <w:ind w:left="0" w:firstLine="709"/>
        <w:jc w:val="both"/>
        <w:rPr>
          <w:sz w:val="28"/>
          <w:szCs w:val="28"/>
          <w:lang w:val="uk-UA"/>
        </w:rPr>
      </w:pPr>
      <w:r>
        <w:rPr>
          <w:sz w:val="28"/>
          <w:szCs w:val="28"/>
          <w:lang w:val="uk-UA"/>
        </w:rPr>
        <w:t xml:space="preserve">Батьки або особи, які їх замінюють, і Ліцей несуть однакову відповідальність за виховання, навчання і розвиток дітей. У разі, коли навмисні (або ненавмисні) дії учня завдали матеріальної шкоди Ліцею, батьки або особи, які їх замінюють, </w:t>
      </w:r>
      <w:r w:rsidR="0003576B">
        <w:rPr>
          <w:sz w:val="28"/>
          <w:szCs w:val="28"/>
          <w:lang w:val="uk-UA"/>
        </w:rPr>
        <w:t xml:space="preserve"> </w:t>
      </w:r>
      <w:r>
        <w:rPr>
          <w:sz w:val="28"/>
          <w:szCs w:val="28"/>
          <w:lang w:val="uk-UA"/>
        </w:rPr>
        <w:t>відшкод</w:t>
      </w:r>
      <w:r w:rsidR="0003576B">
        <w:rPr>
          <w:sz w:val="28"/>
          <w:szCs w:val="28"/>
          <w:lang w:val="uk-UA"/>
        </w:rPr>
        <w:t>овують</w:t>
      </w:r>
      <w:r>
        <w:rPr>
          <w:sz w:val="28"/>
          <w:szCs w:val="28"/>
          <w:lang w:val="uk-UA"/>
        </w:rPr>
        <w:t xml:space="preserve"> завдані Ліцею збитки в повному обсязі</w:t>
      </w:r>
      <w:r w:rsidR="0003576B">
        <w:rPr>
          <w:sz w:val="28"/>
          <w:szCs w:val="28"/>
          <w:lang w:val="uk-UA"/>
        </w:rPr>
        <w:t xml:space="preserve"> відповідно до чинного законодавства.</w:t>
      </w:r>
    </w:p>
    <w:p w14:paraId="73D71EFA" w14:textId="3D01710E" w:rsidR="00403D95" w:rsidRDefault="00B54548">
      <w:pPr>
        <w:numPr>
          <w:ilvl w:val="1"/>
          <w:numId w:val="3"/>
        </w:numPr>
        <w:tabs>
          <w:tab w:val="clear" w:pos="720"/>
          <w:tab w:val="left" w:pos="0"/>
          <w:tab w:val="left" w:pos="499"/>
          <w:tab w:val="left" w:pos="1260"/>
        </w:tabs>
        <w:ind w:left="0" w:firstLine="709"/>
        <w:jc w:val="both"/>
        <w:rPr>
          <w:sz w:val="28"/>
          <w:szCs w:val="28"/>
          <w:lang w:val="uk-UA"/>
        </w:rPr>
      </w:pPr>
      <w:r>
        <w:rPr>
          <w:sz w:val="28"/>
          <w:szCs w:val="28"/>
          <w:lang w:val="uk-UA"/>
        </w:rPr>
        <w:t>У випадку відрахування учня з Ліцею відповідальність за його подальше навчання (працевлаштування) несуть батьки або особи, які їх замінюють.</w:t>
      </w:r>
    </w:p>
    <w:p w14:paraId="1ECC523C" w14:textId="77777777" w:rsidR="00403D95" w:rsidRDefault="00B54548">
      <w:pPr>
        <w:numPr>
          <w:ilvl w:val="1"/>
          <w:numId w:val="3"/>
        </w:numPr>
        <w:tabs>
          <w:tab w:val="clear" w:pos="720"/>
          <w:tab w:val="left" w:pos="0"/>
          <w:tab w:val="left" w:pos="499"/>
          <w:tab w:val="left" w:pos="1260"/>
        </w:tabs>
        <w:ind w:left="0" w:firstLine="709"/>
        <w:jc w:val="both"/>
        <w:rPr>
          <w:sz w:val="28"/>
          <w:szCs w:val="28"/>
          <w:lang w:val="uk-UA"/>
        </w:rPr>
      </w:pPr>
      <w:r>
        <w:rPr>
          <w:sz w:val="28"/>
          <w:szCs w:val="28"/>
          <w:lang w:val="uk-UA"/>
        </w:rPr>
        <w:t>Ліцей надає батькам (особам, що їх замінюють) допомогу у виконанні ними своїх зобов'язань.</w:t>
      </w:r>
    </w:p>
    <w:p w14:paraId="1F7B938D" w14:textId="77777777" w:rsidR="00403D95" w:rsidRDefault="00B54548">
      <w:pPr>
        <w:numPr>
          <w:ilvl w:val="1"/>
          <w:numId w:val="3"/>
        </w:numPr>
        <w:tabs>
          <w:tab w:val="clear" w:pos="720"/>
          <w:tab w:val="left" w:pos="0"/>
          <w:tab w:val="left" w:pos="499"/>
          <w:tab w:val="left" w:pos="1260"/>
        </w:tabs>
        <w:ind w:left="0" w:firstLine="709"/>
        <w:jc w:val="both"/>
        <w:rPr>
          <w:sz w:val="28"/>
          <w:szCs w:val="28"/>
          <w:lang w:val="uk-UA"/>
        </w:rPr>
      </w:pPr>
      <w:r>
        <w:rPr>
          <w:sz w:val="28"/>
          <w:szCs w:val="28"/>
          <w:lang w:val="uk-UA"/>
        </w:rPr>
        <w:lastRenderedPageBreak/>
        <w:t>У разі невиконання батьками або особами, які їх замінюють, обов'язків, передбачених законодавством, заклад освіти може порушувати клопотання про відповідальність таких осіб, у тому числі позбавлення їх батьківських прав.</w:t>
      </w:r>
    </w:p>
    <w:p w14:paraId="62D85433" w14:textId="77777777" w:rsidR="00403D95" w:rsidRDefault="00B54548">
      <w:pPr>
        <w:numPr>
          <w:ilvl w:val="1"/>
          <w:numId w:val="3"/>
        </w:numPr>
        <w:tabs>
          <w:tab w:val="clear" w:pos="720"/>
          <w:tab w:val="left" w:pos="0"/>
          <w:tab w:val="left" w:pos="499"/>
          <w:tab w:val="left" w:pos="1260"/>
        </w:tabs>
        <w:ind w:left="0" w:firstLine="709"/>
        <w:jc w:val="both"/>
        <w:rPr>
          <w:sz w:val="28"/>
          <w:szCs w:val="28"/>
          <w:lang w:val="uk-UA"/>
        </w:rPr>
      </w:pPr>
      <w:r>
        <w:rPr>
          <w:sz w:val="28"/>
          <w:szCs w:val="28"/>
          <w:lang w:val="uk-UA"/>
        </w:rPr>
        <w:t>Інші права та обов’язки батьків здобувачів освіти можуть встановлюватися законодавством або договором про надання освітніх послуг (за наявності).</w:t>
      </w:r>
    </w:p>
    <w:p w14:paraId="20230969" w14:textId="77777777" w:rsidR="00403D95" w:rsidRDefault="00B54548">
      <w:pPr>
        <w:numPr>
          <w:ilvl w:val="1"/>
          <w:numId w:val="3"/>
        </w:numPr>
        <w:tabs>
          <w:tab w:val="clear" w:pos="720"/>
          <w:tab w:val="left" w:pos="0"/>
          <w:tab w:val="left" w:pos="499"/>
          <w:tab w:val="left" w:pos="1260"/>
        </w:tabs>
        <w:ind w:left="0" w:firstLine="709"/>
        <w:jc w:val="both"/>
        <w:rPr>
          <w:sz w:val="28"/>
          <w:szCs w:val="28"/>
          <w:lang w:val="uk-UA"/>
        </w:rPr>
      </w:pPr>
      <w:r>
        <w:rPr>
          <w:sz w:val="28"/>
          <w:szCs w:val="28"/>
          <w:lang w:val="uk-UA"/>
        </w:rPr>
        <w:t>Усі учасники освітнього процесу мають дотримуватися режиму роботи Ліцею і несуть матеріальну відповідальність за пошкодження приміщень, споруд, інвентарю, іншого майна Ліцею.</w:t>
      </w:r>
    </w:p>
    <w:p w14:paraId="7B2CD5A9" w14:textId="77777777" w:rsidR="00403D95" w:rsidRDefault="00403D95">
      <w:pPr>
        <w:shd w:val="clear" w:color="auto" w:fill="FFFFFF"/>
        <w:tabs>
          <w:tab w:val="left" w:pos="2520"/>
        </w:tabs>
        <w:ind w:left="19"/>
        <w:rPr>
          <w:b/>
          <w:bCs/>
          <w:sz w:val="16"/>
          <w:szCs w:val="16"/>
          <w:lang w:val="uk-UA"/>
        </w:rPr>
      </w:pPr>
    </w:p>
    <w:p w14:paraId="020DB068" w14:textId="77777777" w:rsidR="00403D95" w:rsidRDefault="00B54548">
      <w:pPr>
        <w:pStyle w:val="af2"/>
        <w:numPr>
          <w:ilvl w:val="0"/>
          <w:numId w:val="4"/>
        </w:numPr>
        <w:shd w:val="clear" w:color="auto" w:fill="FFFFFF"/>
        <w:spacing w:line="360" w:lineRule="auto"/>
        <w:jc w:val="center"/>
        <w:rPr>
          <w:b/>
          <w:sz w:val="28"/>
          <w:szCs w:val="28"/>
          <w:lang w:val="uk-UA"/>
        </w:rPr>
      </w:pPr>
      <w:r>
        <w:rPr>
          <w:b/>
          <w:sz w:val="28"/>
          <w:szCs w:val="28"/>
          <w:lang w:val="uk-UA"/>
        </w:rPr>
        <w:t>УПРАВЛІННЯ ЛІЦЕЄМ</w:t>
      </w:r>
    </w:p>
    <w:p w14:paraId="62352A92" w14:textId="77777777" w:rsidR="00403D95" w:rsidRDefault="00B54548">
      <w:pPr>
        <w:numPr>
          <w:ilvl w:val="1"/>
          <w:numId w:val="4"/>
        </w:numPr>
        <w:tabs>
          <w:tab w:val="left" w:pos="0"/>
          <w:tab w:val="left" w:pos="900"/>
          <w:tab w:val="left" w:pos="1260"/>
        </w:tabs>
        <w:ind w:left="0" w:firstLine="720"/>
        <w:jc w:val="both"/>
        <w:rPr>
          <w:sz w:val="28"/>
          <w:szCs w:val="28"/>
          <w:lang w:val="uk-UA"/>
        </w:rPr>
      </w:pPr>
      <w:r>
        <w:rPr>
          <w:sz w:val="28"/>
          <w:szCs w:val="28"/>
          <w:lang w:val="uk-UA"/>
        </w:rPr>
        <w:t>Директор Ліцею здійснює безпосереднє управління закладом освіти і несе відповідальність за освітню, фінансово-господарську та іншу діяльність Ліцею.</w:t>
      </w:r>
    </w:p>
    <w:p w14:paraId="2CAF0400" w14:textId="103CE9E8" w:rsidR="00403D95" w:rsidRDefault="00FB6700" w:rsidP="00157005">
      <w:pPr>
        <w:tabs>
          <w:tab w:val="left" w:pos="0"/>
          <w:tab w:val="left" w:pos="900"/>
          <w:tab w:val="left" w:pos="1260"/>
        </w:tabs>
        <w:jc w:val="both"/>
        <w:rPr>
          <w:sz w:val="28"/>
          <w:szCs w:val="28"/>
          <w:lang w:val="uk-UA"/>
        </w:rPr>
      </w:pPr>
      <w:r>
        <w:rPr>
          <w:sz w:val="28"/>
          <w:szCs w:val="28"/>
          <w:lang w:val="uk-UA"/>
        </w:rPr>
        <w:t xml:space="preserve">          </w:t>
      </w:r>
      <w:r w:rsidR="00157005">
        <w:rPr>
          <w:sz w:val="28"/>
          <w:szCs w:val="28"/>
          <w:lang w:val="uk-UA"/>
        </w:rPr>
        <w:t xml:space="preserve">5.1.1. </w:t>
      </w:r>
      <w:r w:rsidR="00B54548">
        <w:rPr>
          <w:sz w:val="28"/>
          <w:szCs w:val="28"/>
          <w:lang w:val="uk-UA"/>
        </w:rPr>
        <w:t>Директором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 установленому порядку.</w:t>
      </w:r>
    </w:p>
    <w:p w14:paraId="51394020" w14:textId="6986E1E5" w:rsidR="00403D95" w:rsidRDefault="00247F87" w:rsidP="00E92E55">
      <w:pPr>
        <w:tabs>
          <w:tab w:val="left" w:pos="0"/>
          <w:tab w:val="left" w:pos="900"/>
          <w:tab w:val="left" w:pos="1260"/>
        </w:tabs>
        <w:jc w:val="both"/>
        <w:rPr>
          <w:sz w:val="28"/>
          <w:szCs w:val="28"/>
          <w:lang w:val="uk-UA"/>
        </w:rPr>
      </w:pPr>
      <w:r>
        <w:rPr>
          <w:spacing w:val="-1"/>
          <w:sz w:val="28"/>
          <w:szCs w:val="28"/>
          <w:lang w:val="uk-UA"/>
        </w:rPr>
        <w:t xml:space="preserve">           </w:t>
      </w:r>
      <w:r w:rsidR="00E92E55">
        <w:rPr>
          <w:spacing w:val="-1"/>
          <w:sz w:val="28"/>
          <w:szCs w:val="28"/>
          <w:lang w:val="uk-UA"/>
        </w:rPr>
        <w:t>5.1.2</w:t>
      </w:r>
      <w:r>
        <w:rPr>
          <w:spacing w:val="-1"/>
          <w:sz w:val="28"/>
          <w:szCs w:val="28"/>
          <w:lang w:val="uk-UA"/>
        </w:rPr>
        <w:t xml:space="preserve">. </w:t>
      </w:r>
      <w:r w:rsidR="00B54548">
        <w:rPr>
          <w:spacing w:val="-1"/>
          <w:sz w:val="28"/>
          <w:szCs w:val="28"/>
          <w:lang w:val="uk-UA"/>
        </w:rPr>
        <w:t xml:space="preserve">Директор Ліцею призначається і звільняється з посади </w:t>
      </w:r>
      <w:r w:rsidR="00B54548">
        <w:rPr>
          <w:sz w:val="28"/>
          <w:szCs w:val="28"/>
          <w:lang w:val="uk-UA"/>
        </w:rPr>
        <w:t xml:space="preserve">Департаментом освіти і науки виконавчого органу Київської міської ради (Київської міської державної адміністрації) за результатами конкурсного відбору шляхом укладення строкового трудового договору (контракту) </w:t>
      </w:r>
      <w:r w:rsidR="00E71E88">
        <w:rPr>
          <w:sz w:val="28"/>
          <w:szCs w:val="28"/>
          <w:lang w:val="uk-UA"/>
        </w:rPr>
        <w:t>в</w:t>
      </w:r>
      <w:r w:rsidR="00B54548">
        <w:rPr>
          <w:sz w:val="28"/>
          <w:szCs w:val="28"/>
          <w:lang w:val="uk-UA"/>
        </w:rPr>
        <w:t xml:space="preserve"> порядку, встановленому законодавством.</w:t>
      </w:r>
    </w:p>
    <w:p w14:paraId="1C5DFA72" w14:textId="2625AD98" w:rsidR="00403D95" w:rsidRDefault="001C0D6B" w:rsidP="00690271">
      <w:pPr>
        <w:tabs>
          <w:tab w:val="left" w:pos="0"/>
          <w:tab w:val="left" w:pos="900"/>
          <w:tab w:val="left" w:pos="1260"/>
        </w:tabs>
        <w:jc w:val="both"/>
        <w:rPr>
          <w:sz w:val="28"/>
          <w:szCs w:val="28"/>
          <w:lang w:val="uk-UA"/>
        </w:rPr>
      </w:pPr>
      <w:r>
        <w:rPr>
          <w:sz w:val="28"/>
          <w:szCs w:val="28"/>
          <w:lang w:val="uk-UA"/>
        </w:rPr>
        <w:t xml:space="preserve">           </w:t>
      </w:r>
      <w:r w:rsidR="00690271">
        <w:rPr>
          <w:sz w:val="28"/>
          <w:szCs w:val="28"/>
          <w:lang w:val="uk-UA"/>
        </w:rPr>
        <w:t xml:space="preserve">5.1.3. </w:t>
      </w:r>
      <w:r w:rsidR="00B54548">
        <w:rPr>
          <w:sz w:val="28"/>
          <w:szCs w:val="28"/>
          <w:lang w:val="uk-UA"/>
        </w:rPr>
        <w:t>Директор має заступників відповідно до штатного розпису. Призначення та звільнення заступників директора здійснюється відповідно до вимог чинного законодавства.</w:t>
      </w:r>
    </w:p>
    <w:p w14:paraId="5C5DB3B1" w14:textId="0836B123" w:rsidR="00403D95" w:rsidRDefault="001C0D6B" w:rsidP="001C0D6B">
      <w:pPr>
        <w:tabs>
          <w:tab w:val="left" w:pos="0"/>
          <w:tab w:val="left" w:pos="900"/>
          <w:tab w:val="left" w:pos="1260"/>
        </w:tabs>
        <w:jc w:val="both"/>
        <w:rPr>
          <w:sz w:val="28"/>
          <w:szCs w:val="28"/>
          <w:lang w:val="uk-UA"/>
        </w:rPr>
      </w:pPr>
      <w:r>
        <w:rPr>
          <w:spacing w:val="-1"/>
          <w:sz w:val="28"/>
          <w:szCs w:val="28"/>
          <w:lang w:val="uk-UA"/>
        </w:rPr>
        <w:t xml:space="preserve">           5.1.4. </w:t>
      </w:r>
      <w:r w:rsidR="00B54548">
        <w:rPr>
          <w:spacing w:val="-1"/>
          <w:sz w:val="28"/>
          <w:szCs w:val="28"/>
          <w:lang w:val="uk-UA"/>
        </w:rPr>
        <w:t xml:space="preserve">Директор Ліцею </w:t>
      </w:r>
      <w:r w:rsidR="00B54548">
        <w:rPr>
          <w:sz w:val="28"/>
          <w:szCs w:val="28"/>
          <w:lang w:val="uk-UA"/>
        </w:rPr>
        <w:t>має право:</w:t>
      </w:r>
      <w:bookmarkStart w:id="115" w:name="n551"/>
      <w:bookmarkEnd w:id="115"/>
    </w:p>
    <w:p w14:paraId="11C363B2" w14:textId="77777777" w:rsidR="00403D95" w:rsidRDefault="00B54548">
      <w:pPr>
        <w:pStyle w:val="af2"/>
        <w:numPr>
          <w:ilvl w:val="0"/>
          <w:numId w:val="21"/>
        </w:numPr>
        <w:tabs>
          <w:tab w:val="left" w:pos="900"/>
          <w:tab w:val="left" w:pos="1260"/>
        </w:tabs>
        <w:ind w:left="714" w:hanging="357"/>
        <w:jc w:val="both"/>
        <w:rPr>
          <w:sz w:val="28"/>
          <w:szCs w:val="28"/>
          <w:lang w:val="uk-UA"/>
        </w:rPr>
      </w:pPr>
      <w:r>
        <w:rPr>
          <w:sz w:val="28"/>
          <w:szCs w:val="28"/>
          <w:lang w:val="uk-UA"/>
        </w:rPr>
        <w:t>діяти від імені закладу освіти без довіреності та представляти заклад освіти у відносинах з іншими особами;</w:t>
      </w:r>
      <w:bookmarkStart w:id="116" w:name="n552"/>
      <w:bookmarkEnd w:id="116"/>
    </w:p>
    <w:p w14:paraId="0FD467B4" w14:textId="77777777" w:rsidR="00403D95" w:rsidRDefault="00B54548">
      <w:pPr>
        <w:pStyle w:val="af2"/>
        <w:numPr>
          <w:ilvl w:val="0"/>
          <w:numId w:val="21"/>
        </w:numPr>
        <w:tabs>
          <w:tab w:val="left" w:pos="900"/>
          <w:tab w:val="left" w:pos="1260"/>
        </w:tabs>
        <w:ind w:left="714" w:hanging="357"/>
        <w:jc w:val="both"/>
        <w:rPr>
          <w:sz w:val="28"/>
          <w:szCs w:val="28"/>
          <w:lang w:val="uk-UA"/>
        </w:rPr>
      </w:pPr>
      <w:r>
        <w:rPr>
          <w:sz w:val="28"/>
          <w:szCs w:val="28"/>
          <w:lang w:val="uk-UA"/>
        </w:rPr>
        <w:t>підписувати документи з питань освітньої, фінансово-господарської та іншої діяльності закладу освіти;</w:t>
      </w:r>
      <w:bookmarkStart w:id="117" w:name="n553"/>
      <w:bookmarkEnd w:id="117"/>
    </w:p>
    <w:p w14:paraId="629B152B" w14:textId="77777777" w:rsidR="00403D95" w:rsidRDefault="00B54548">
      <w:pPr>
        <w:pStyle w:val="af2"/>
        <w:numPr>
          <w:ilvl w:val="0"/>
          <w:numId w:val="21"/>
        </w:numPr>
        <w:tabs>
          <w:tab w:val="left" w:pos="900"/>
          <w:tab w:val="left" w:pos="1260"/>
        </w:tabs>
        <w:ind w:left="714" w:hanging="357"/>
        <w:jc w:val="both"/>
        <w:rPr>
          <w:sz w:val="28"/>
          <w:szCs w:val="28"/>
          <w:lang w:val="uk-UA"/>
        </w:rPr>
      </w:pPr>
      <w:r>
        <w:rPr>
          <w:sz w:val="28"/>
          <w:szCs w:val="28"/>
          <w:lang w:val="uk-UA"/>
        </w:rPr>
        <w:t>приймати рішення щодо діяльності закладу освіти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bookmarkStart w:id="118" w:name="n554"/>
      <w:bookmarkEnd w:id="118"/>
    </w:p>
    <w:p w14:paraId="7287F5F9" w14:textId="77777777" w:rsidR="00403D95" w:rsidRDefault="00B54548">
      <w:pPr>
        <w:pStyle w:val="af2"/>
        <w:numPr>
          <w:ilvl w:val="0"/>
          <w:numId w:val="21"/>
        </w:numPr>
        <w:tabs>
          <w:tab w:val="left" w:pos="900"/>
          <w:tab w:val="left" w:pos="1260"/>
        </w:tabs>
        <w:ind w:left="714" w:hanging="357"/>
        <w:jc w:val="both"/>
        <w:rPr>
          <w:sz w:val="28"/>
          <w:szCs w:val="28"/>
          <w:lang w:val="uk-UA"/>
        </w:rPr>
      </w:pPr>
      <w:r>
        <w:rPr>
          <w:sz w:val="28"/>
          <w:szCs w:val="28"/>
          <w:lang w:val="uk-UA"/>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 України;</w:t>
      </w:r>
      <w:bookmarkStart w:id="119" w:name="n555"/>
      <w:bookmarkEnd w:id="119"/>
    </w:p>
    <w:p w14:paraId="64F44C1D" w14:textId="77777777" w:rsidR="00403D95" w:rsidRDefault="00B54548">
      <w:pPr>
        <w:pStyle w:val="af2"/>
        <w:numPr>
          <w:ilvl w:val="0"/>
          <w:numId w:val="21"/>
        </w:numPr>
        <w:tabs>
          <w:tab w:val="left" w:pos="900"/>
          <w:tab w:val="left" w:pos="1260"/>
        </w:tabs>
        <w:ind w:left="714" w:hanging="357"/>
        <w:jc w:val="both"/>
        <w:rPr>
          <w:sz w:val="28"/>
          <w:szCs w:val="28"/>
          <w:lang w:val="uk-UA"/>
        </w:rPr>
      </w:pPr>
      <w:r>
        <w:rPr>
          <w:sz w:val="28"/>
          <w:szCs w:val="28"/>
          <w:lang w:val="uk-UA"/>
        </w:rPr>
        <w:t>визначати режим роботи закладу освіти;</w:t>
      </w:r>
      <w:bookmarkStart w:id="120" w:name="n556"/>
      <w:bookmarkEnd w:id="120"/>
    </w:p>
    <w:p w14:paraId="0B18DBB7" w14:textId="77777777" w:rsidR="00403D95" w:rsidRDefault="00B54548">
      <w:pPr>
        <w:pStyle w:val="af2"/>
        <w:numPr>
          <w:ilvl w:val="0"/>
          <w:numId w:val="21"/>
        </w:numPr>
        <w:tabs>
          <w:tab w:val="left" w:pos="900"/>
          <w:tab w:val="left" w:pos="1260"/>
        </w:tabs>
        <w:ind w:left="714" w:hanging="357"/>
        <w:jc w:val="both"/>
        <w:rPr>
          <w:sz w:val="28"/>
          <w:szCs w:val="28"/>
          <w:lang w:val="uk-UA"/>
        </w:rPr>
      </w:pPr>
      <w:r>
        <w:rPr>
          <w:sz w:val="28"/>
          <w:szCs w:val="28"/>
          <w:lang w:val="uk-UA"/>
        </w:rPr>
        <w:lastRenderedPageBreak/>
        <w:t>ініціювати перед Засновником або уповноваженим ним органом питання щодо створення або ліквідації структурних підрозділів Ліцею;</w:t>
      </w:r>
      <w:bookmarkStart w:id="121" w:name="n557"/>
      <w:bookmarkEnd w:id="121"/>
    </w:p>
    <w:p w14:paraId="53B1B387" w14:textId="77777777" w:rsidR="00403D95" w:rsidRDefault="00B54548">
      <w:pPr>
        <w:pStyle w:val="af2"/>
        <w:numPr>
          <w:ilvl w:val="0"/>
          <w:numId w:val="21"/>
        </w:numPr>
        <w:tabs>
          <w:tab w:val="left" w:pos="900"/>
          <w:tab w:val="left" w:pos="1260"/>
        </w:tabs>
        <w:ind w:left="714" w:hanging="357"/>
        <w:jc w:val="both"/>
        <w:rPr>
          <w:sz w:val="28"/>
          <w:szCs w:val="28"/>
          <w:lang w:val="uk-UA"/>
        </w:rPr>
      </w:pPr>
      <w:r>
        <w:rPr>
          <w:sz w:val="28"/>
          <w:szCs w:val="28"/>
          <w:lang w:val="uk-UA"/>
        </w:rPr>
        <w:t>видавати відповідно до своєї компетенції накази і контролювати їх виконання;</w:t>
      </w:r>
      <w:bookmarkStart w:id="122" w:name="n558"/>
      <w:bookmarkEnd w:id="122"/>
    </w:p>
    <w:p w14:paraId="634116C9" w14:textId="77777777" w:rsidR="00403D95" w:rsidRDefault="00B54548">
      <w:pPr>
        <w:pStyle w:val="af2"/>
        <w:numPr>
          <w:ilvl w:val="0"/>
          <w:numId w:val="21"/>
        </w:numPr>
        <w:tabs>
          <w:tab w:val="left" w:pos="900"/>
          <w:tab w:val="left" w:pos="1260"/>
        </w:tabs>
        <w:ind w:left="714" w:hanging="357"/>
        <w:jc w:val="both"/>
        <w:rPr>
          <w:sz w:val="28"/>
          <w:szCs w:val="28"/>
          <w:lang w:val="uk-UA"/>
        </w:rPr>
      </w:pPr>
      <w:r>
        <w:rPr>
          <w:sz w:val="28"/>
          <w:szCs w:val="28"/>
          <w:lang w:val="uk-UA"/>
        </w:rPr>
        <w:t>укладати угоди (договори, контракти) з фізичними та/або юридичними особами відповідно до своєї компетенції;</w:t>
      </w:r>
      <w:bookmarkStart w:id="123" w:name="n559"/>
      <w:bookmarkEnd w:id="123"/>
    </w:p>
    <w:p w14:paraId="53140791" w14:textId="77777777" w:rsidR="00403D95" w:rsidRDefault="00B54548">
      <w:pPr>
        <w:pStyle w:val="af2"/>
        <w:numPr>
          <w:ilvl w:val="0"/>
          <w:numId w:val="21"/>
        </w:numPr>
        <w:tabs>
          <w:tab w:val="left" w:pos="900"/>
          <w:tab w:val="left" w:pos="1260"/>
        </w:tabs>
        <w:ind w:left="714" w:hanging="357"/>
        <w:jc w:val="both"/>
        <w:rPr>
          <w:sz w:val="28"/>
          <w:szCs w:val="28"/>
          <w:lang w:val="uk-UA"/>
        </w:rPr>
      </w:pPr>
      <w:r>
        <w:rPr>
          <w:sz w:val="28"/>
          <w:szCs w:val="28"/>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bookmarkStart w:id="124" w:name="n560"/>
      <w:bookmarkEnd w:id="124"/>
    </w:p>
    <w:p w14:paraId="42732AC1" w14:textId="77777777" w:rsidR="00403D95" w:rsidRDefault="00B54548">
      <w:pPr>
        <w:pStyle w:val="af2"/>
        <w:numPr>
          <w:ilvl w:val="0"/>
          <w:numId w:val="21"/>
        </w:numPr>
        <w:tabs>
          <w:tab w:val="left" w:pos="900"/>
          <w:tab w:val="left" w:pos="1260"/>
        </w:tabs>
        <w:ind w:left="714" w:hanging="357"/>
        <w:jc w:val="both"/>
        <w:rPr>
          <w:sz w:val="28"/>
          <w:szCs w:val="28"/>
          <w:lang w:val="uk-UA"/>
        </w:rPr>
      </w:pPr>
      <w:r>
        <w:rPr>
          <w:sz w:val="28"/>
          <w:szCs w:val="28"/>
          <w:lang w:val="uk-UA"/>
        </w:rPr>
        <w:t>приймати рішення з інших питань діяльності Ліцею.</w:t>
      </w:r>
      <w:bookmarkStart w:id="125" w:name="n561"/>
      <w:bookmarkEnd w:id="125"/>
    </w:p>
    <w:p w14:paraId="573C093A" w14:textId="580EA00B" w:rsidR="00403D95" w:rsidRDefault="001C0D6B" w:rsidP="001C0D6B">
      <w:pPr>
        <w:tabs>
          <w:tab w:val="left" w:pos="0"/>
          <w:tab w:val="left" w:pos="900"/>
          <w:tab w:val="left" w:pos="1260"/>
        </w:tabs>
        <w:jc w:val="both"/>
        <w:rPr>
          <w:sz w:val="28"/>
          <w:szCs w:val="28"/>
          <w:lang w:val="uk-UA"/>
        </w:rPr>
      </w:pPr>
      <w:r>
        <w:rPr>
          <w:spacing w:val="-1"/>
          <w:sz w:val="28"/>
          <w:szCs w:val="28"/>
          <w:lang w:val="uk-UA"/>
        </w:rPr>
        <w:t xml:space="preserve">          5.1.5. </w:t>
      </w:r>
      <w:r w:rsidR="00B54548">
        <w:rPr>
          <w:spacing w:val="-1"/>
          <w:sz w:val="28"/>
          <w:szCs w:val="28"/>
          <w:lang w:val="uk-UA"/>
        </w:rPr>
        <w:t xml:space="preserve">Директор Ліцею </w:t>
      </w:r>
      <w:r w:rsidR="00B54548">
        <w:rPr>
          <w:sz w:val="28"/>
          <w:szCs w:val="28"/>
          <w:lang w:val="uk-UA"/>
        </w:rPr>
        <w:t>зобов’язаний:</w:t>
      </w:r>
      <w:bookmarkStart w:id="126" w:name="n563"/>
      <w:bookmarkStart w:id="127" w:name="n562"/>
      <w:bookmarkEnd w:id="126"/>
      <w:bookmarkEnd w:id="127"/>
    </w:p>
    <w:p w14:paraId="353ACB1D"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виконувати Закон «Про повну загальну середню освіту», Закон України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2B8EF798"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планувати та організовувати діяльність Ліцею;</w:t>
      </w:r>
      <w:bookmarkStart w:id="128" w:name="n566"/>
      <w:bookmarkStart w:id="129" w:name="n564"/>
      <w:bookmarkEnd w:id="128"/>
      <w:bookmarkEnd w:id="129"/>
    </w:p>
    <w:p w14:paraId="26BD56D1"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 xml:space="preserve">забезпечувати розроблення та виконання стратегії розвитку </w:t>
      </w:r>
      <w:bookmarkStart w:id="130" w:name="n568"/>
      <w:bookmarkEnd w:id="130"/>
      <w:r>
        <w:rPr>
          <w:sz w:val="28"/>
          <w:szCs w:val="28"/>
          <w:lang w:val="uk-UA"/>
        </w:rPr>
        <w:t>Ліцею;</w:t>
      </w:r>
    </w:p>
    <w:p w14:paraId="48B8462C"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затверджувати правила внутрішнього розпорядку Ліцею;</w:t>
      </w:r>
      <w:bookmarkStart w:id="131" w:name="n569"/>
      <w:bookmarkEnd w:id="131"/>
    </w:p>
    <w:p w14:paraId="6068F34E"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затверджувати посадові інструкції працівників Ліцею;</w:t>
      </w:r>
      <w:bookmarkStart w:id="132" w:name="n570"/>
      <w:bookmarkEnd w:id="132"/>
    </w:p>
    <w:p w14:paraId="354AD1B3"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організовувати освітній процес та видачу документів про освіту;</w:t>
      </w:r>
      <w:bookmarkStart w:id="133" w:name="n571"/>
      <w:bookmarkEnd w:id="133"/>
    </w:p>
    <w:p w14:paraId="125B9C1E"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затверджувати освітню (освітні) програму (програми) Ліцею відповідно до законодавства України;</w:t>
      </w:r>
      <w:bookmarkStart w:id="134" w:name="n572"/>
      <w:bookmarkEnd w:id="134"/>
    </w:p>
    <w:p w14:paraId="5F80E770" w14:textId="15A192E9"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 xml:space="preserve">створювати умови для реалізації прав та обов’язків усіх учасників освітнього процесу, </w:t>
      </w:r>
      <w:r w:rsidR="00E71E88">
        <w:rPr>
          <w:sz w:val="28"/>
          <w:szCs w:val="28"/>
          <w:lang w:val="uk-UA"/>
        </w:rPr>
        <w:t>у</w:t>
      </w:r>
      <w:r>
        <w:rPr>
          <w:sz w:val="28"/>
          <w:szCs w:val="28"/>
          <w:lang w:val="uk-UA"/>
        </w:rPr>
        <w:t xml:space="preserve">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w:t>
      </w:r>
      <w:r w:rsidR="00E71E88">
        <w:rPr>
          <w:sz w:val="28"/>
          <w:szCs w:val="28"/>
          <w:lang w:val="uk-UA"/>
        </w:rPr>
        <w:t>в</w:t>
      </w:r>
      <w:r>
        <w:rPr>
          <w:sz w:val="28"/>
          <w:szCs w:val="28"/>
          <w:lang w:val="uk-UA"/>
        </w:rPr>
        <w:t xml:space="preserve"> разі потреби індивідуального навчального плану;</w:t>
      </w:r>
      <w:bookmarkStart w:id="135" w:name="n573"/>
      <w:bookmarkEnd w:id="135"/>
    </w:p>
    <w:p w14:paraId="6F3BAAE5" w14:textId="420121B5"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 xml:space="preserve">затверджувати положення про внутрішню систему </w:t>
      </w:r>
      <w:r w:rsidR="00E71E88">
        <w:rPr>
          <w:sz w:val="28"/>
          <w:szCs w:val="28"/>
          <w:lang w:val="uk-UA"/>
        </w:rPr>
        <w:t xml:space="preserve"> </w:t>
      </w:r>
      <w:r>
        <w:rPr>
          <w:sz w:val="28"/>
          <w:szCs w:val="28"/>
          <w:lang w:val="uk-UA"/>
        </w:rPr>
        <w:t>якості освіти в Ліцеї, забезпечити її створення та функціонування;</w:t>
      </w:r>
      <w:bookmarkStart w:id="136" w:name="n574"/>
      <w:bookmarkEnd w:id="136"/>
    </w:p>
    <w:p w14:paraId="5F181304"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забезпечувати розроблення, затвердження, виконання та моніторинг виконання індивідуальної програми розвитку учня;</w:t>
      </w:r>
      <w:bookmarkStart w:id="137" w:name="n575"/>
      <w:bookmarkEnd w:id="137"/>
    </w:p>
    <w:p w14:paraId="399E7C29"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bookmarkStart w:id="138" w:name="n576"/>
      <w:bookmarkEnd w:id="138"/>
    </w:p>
    <w:p w14:paraId="100E0677"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bookmarkStart w:id="139" w:name="n577"/>
      <w:bookmarkEnd w:id="139"/>
    </w:p>
    <w:p w14:paraId="051AC758"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створювати необхідні умови для здобуття освіти особами з особливими освітніми потребами;</w:t>
      </w:r>
      <w:bookmarkStart w:id="140" w:name="n578"/>
      <w:bookmarkEnd w:id="140"/>
    </w:p>
    <w:p w14:paraId="6F5E32B6"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сприяти проходженню атестації та сертифікації педагогічними працівниками;</w:t>
      </w:r>
      <w:bookmarkStart w:id="141" w:name="n579"/>
      <w:bookmarkEnd w:id="141"/>
    </w:p>
    <w:p w14:paraId="0BCC75B8"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створювати умови для здійснення дієвого та відкритого громадського нагляду (контролю) за діяльністю Ліцею;</w:t>
      </w:r>
      <w:bookmarkStart w:id="142" w:name="n580"/>
      <w:bookmarkEnd w:id="142"/>
    </w:p>
    <w:p w14:paraId="3DCCC23A" w14:textId="146DF768"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lastRenderedPageBreak/>
        <w:t>створювати умови для діяльності органів громадського самоврядування в Ліцеї</w:t>
      </w:r>
      <w:bookmarkStart w:id="143" w:name="n581"/>
      <w:bookmarkEnd w:id="143"/>
      <w:r w:rsidR="00E71E88">
        <w:rPr>
          <w:sz w:val="28"/>
          <w:szCs w:val="28"/>
          <w:lang w:val="uk-UA"/>
        </w:rPr>
        <w:t xml:space="preserve"> та сприяти їх роботі;</w:t>
      </w:r>
    </w:p>
    <w:p w14:paraId="7343EF41" w14:textId="117E0340"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 xml:space="preserve"> створювати умови</w:t>
      </w:r>
      <w:r w:rsidR="00AC2123">
        <w:rPr>
          <w:sz w:val="28"/>
          <w:szCs w:val="28"/>
          <w:lang w:val="uk-UA"/>
        </w:rPr>
        <w:t xml:space="preserve"> </w:t>
      </w:r>
      <w:r w:rsidR="00E71E88">
        <w:rPr>
          <w:sz w:val="28"/>
          <w:szCs w:val="28"/>
          <w:lang w:val="uk-UA"/>
        </w:rPr>
        <w:t>для</w:t>
      </w:r>
      <w:r>
        <w:rPr>
          <w:sz w:val="28"/>
          <w:szCs w:val="28"/>
          <w:lang w:val="uk-UA"/>
        </w:rPr>
        <w:t xml:space="preserve"> формуванн</w:t>
      </w:r>
      <w:r w:rsidR="00E71E88">
        <w:rPr>
          <w:sz w:val="28"/>
          <w:szCs w:val="28"/>
          <w:lang w:val="uk-UA"/>
        </w:rPr>
        <w:t>я</w:t>
      </w:r>
      <w:r>
        <w:rPr>
          <w:sz w:val="28"/>
          <w:szCs w:val="28"/>
          <w:lang w:val="uk-UA"/>
        </w:rPr>
        <w:t xml:space="preserve"> культури здорового способу життя учнів та працівників Ліцею;</w:t>
      </w:r>
      <w:bookmarkStart w:id="144" w:name="n582"/>
      <w:bookmarkEnd w:id="144"/>
    </w:p>
    <w:p w14:paraId="103E75B2"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організовувати фінансово-господарську діяльність закладу загальної середньої освіти в межах затвердженого кошторису;</w:t>
      </w:r>
    </w:p>
    <w:p w14:paraId="4735E27D"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створювати в Ліцеї безпечне освітнє середовище, забезпечувати дотримання вимог щодо охорони дитинства, охорони праці, вимог техніки безпеки;</w:t>
      </w:r>
      <w:bookmarkStart w:id="145" w:name="n583"/>
      <w:bookmarkEnd w:id="145"/>
    </w:p>
    <w:p w14:paraId="793EB16B"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організовувати харчування та сприяти медичному обслуговуванню учнів відповідно до законодавства України;</w:t>
      </w:r>
      <w:bookmarkStart w:id="146" w:name="n584"/>
      <w:bookmarkEnd w:id="146"/>
    </w:p>
    <w:p w14:paraId="7529582B"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забезпечувати відкритість і прозорість діяльності Ліцею, зокрема шляхом оприлюднення публічної інформації відповідно до вимог законодавства України;</w:t>
      </w:r>
      <w:bookmarkStart w:id="147" w:name="n585"/>
      <w:bookmarkEnd w:id="147"/>
    </w:p>
    <w:p w14:paraId="4E286507"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 України;</w:t>
      </w:r>
      <w:bookmarkStart w:id="148" w:name="n586"/>
      <w:bookmarkEnd w:id="148"/>
    </w:p>
    <w:p w14:paraId="7EB89DAC"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організовувати документообіг відповідно до законодавства України;</w:t>
      </w:r>
      <w:bookmarkStart w:id="149" w:name="n587"/>
      <w:bookmarkEnd w:id="149"/>
    </w:p>
    <w:p w14:paraId="0B85D16A"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звітувати щороку на загальних зборах (конференції) колективу про свою роботу та виконання стратегії розвитку Ліцею;</w:t>
      </w:r>
      <w:bookmarkStart w:id="150" w:name="n588"/>
      <w:bookmarkEnd w:id="150"/>
    </w:p>
    <w:p w14:paraId="27BF81C9" w14:textId="77777777" w:rsidR="00403D95" w:rsidRDefault="00B54548">
      <w:pPr>
        <w:pStyle w:val="af2"/>
        <w:numPr>
          <w:ilvl w:val="0"/>
          <w:numId w:val="22"/>
        </w:numPr>
        <w:tabs>
          <w:tab w:val="left" w:pos="900"/>
          <w:tab w:val="left" w:pos="1260"/>
        </w:tabs>
        <w:ind w:left="714" w:hanging="357"/>
        <w:jc w:val="both"/>
        <w:rPr>
          <w:sz w:val="28"/>
          <w:szCs w:val="28"/>
          <w:lang w:val="uk-UA"/>
        </w:rPr>
      </w:pPr>
      <w:r>
        <w:rPr>
          <w:sz w:val="28"/>
          <w:szCs w:val="28"/>
          <w:lang w:val="uk-UA"/>
        </w:rPr>
        <w:t>виконувати інші обов’язки, покладені на нього законодавством, Засновником, цим Статутом, колективним договором, трудовим договором.</w:t>
      </w:r>
    </w:p>
    <w:p w14:paraId="78E2D149" w14:textId="77777777" w:rsidR="00403D95" w:rsidRDefault="00B54548">
      <w:pPr>
        <w:numPr>
          <w:ilvl w:val="1"/>
          <w:numId w:val="4"/>
        </w:numPr>
        <w:tabs>
          <w:tab w:val="left" w:pos="0"/>
          <w:tab w:val="left" w:pos="900"/>
          <w:tab w:val="left" w:pos="1260"/>
        </w:tabs>
        <w:ind w:left="0" w:firstLine="720"/>
        <w:jc w:val="both"/>
        <w:rPr>
          <w:sz w:val="28"/>
          <w:szCs w:val="28"/>
          <w:lang w:val="uk-UA"/>
        </w:rPr>
      </w:pPr>
      <w:r>
        <w:rPr>
          <w:sz w:val="28"/>
          <w:szCs w:val="28"/>
          <w:lang w:val="uk-UA"/>
        </w:rPr>
        <w:t>Педагогічна рада є основним постійно діючим колегіальним органом управління Ліцею.</w:t>
      </w:r>
    </w:p>
    <w:p w14:paraId="3083D27C" w14:textId="460B2436" w:rsidR="00403D95" w:rsidRDefault="001C0D6B" w:rsidP="001C0D6B">
      <w:pPr>
        <w:tabs>
          <w:tab w:val="left" w:pos="0"/>
          <w:tab w:val="left" w:pos="900"/>
          <w:tab w:val="left" w:pos="1260"/>
        </w:tabs>
        <w:jc w:val="both"/>
        <w:rPr>
          <w:sz w:val="28"/>
          <w:szCs w:val="28"/>
          <w:lang w:val="uk-UA"/>
        </w:rPr>
      </w:pPr>
      <w:r>
        <w:rPr>
          <w:sz w:val="28"/>
          <w:szCs w:val="28"/>
          <w:lang w:val="uk-UA"/>
        </w:rPr>
        <w:t xml:space="preserve">          5.2.1. </w:t>
      </w:r>
      <w:r w:rsidR="00B54548">
        <w:rPr>
          <w:sz w:val="28"/>
          <w:szCs w:val="28"/>
          <w:lang w:val="uk-UA"/>
        </w:rPr>
        <w:t xml:space="preserve">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00E71E88">
        <w:rPr>
          <w:sz w:val="28"/>
          <w:szCs w:val="28"/>
          <w:lang w:val="uk-UA"/>
        </w:rPr>
        <w:t>д</w:t>
      </w:r>
      <w:r w:rsidR="00B54548">
        <w:rPr>
          <w:sz w:val="28"/>
          <w:szCs w:val="28"/>
          <w:lang w:val="uk-UA"/>
        </w:rPr>
        <w:t>иректор Ліцею.</w:t>
      </w:r>
      <w:bookmarkStart w:id="151" w:name="n677"/>
      <w:bookmarkEnd w:id="151"/>
    </w:p>
    <w:p w14:paraId="4C2EA75A" w14:textId="71BB4A05" w:rsidR="00403D95" w:rsidRDefault="001C0D6B" w:rsidP="001C0D6B">
      <w:pPr>
        <w:tabs>
          <w:tab w:val="left" w:pos="0"/>
          <w:tab w:val="left" w:pos="900"/>
          <w:tab w:val="left" w:pos="1260"/>
        </w:tabs>
        <w:jc w:val="both"/>
        <w:rPr>
          <w:sz w:val="28"/>
          <w:szCs w:val="28"/>
          <w:lang w:val="uk-UA"/>
        </w:rPr>
      </w:pPr>
      <w:r>
        <w:rPr>
          <w:sz w:val="28"/>
          <w:szCs w:val="28"/>
          <w:lang w:val="uk-UA"/>
        </w:rPr>
        <w:t xml:space="preserve">          5.2.2. </w:t>
      </w:r>
      <w:r w:rsidR="00B54548">
        <w:rPr>
          <w:sz w:val="28"/>
          <w:szCs w:val="28"/>
          <w:lang w:val="uk-UA"/>
        </w:rPr>
        <w:t>Педагогічна рада:</w:t>
      </w:r>
      <w:bookmarkStart w:id="152" w:name="n678"/>
      <w:bookmarkEnd w:id="152"/>
    </w:p>
    <w:p w14:paraId="34D70C66" w14:textId="77777777" w:rsidR="00403D95" w:rsidRDefault="00B54548">
      <w:pPr>
        <w:pStyle w:val="af2"/>
        <w:numPr>
          <w:ilvl w:val="0"/>
          <w:numId w:val="23"/>
        </w:numPr>
        <w:tabs>
          <w:tab w:val="left" w:pos="900"/>
          <w:tab w:val="left" w:pos="1260"/>
        </w:tabs>
        <w:ind w:left="714" w:hanging="357"/>
        <w:jc w:val="both"/>
        <w:rPr>
          <w:sz w:val="28"/>
          <w:szCs w:val="28"/>
          <w:lang w:val="uk-UA"/>
        </w:rPr>
      </w:pPr>
      <w:r>
        <w:rPr>
          <w:sz w:val="28"/>
          <w:szCs w:val="28"/>
          <w:lang w:val="uk-UA"/>
        </w:rPr>
        <w:t>схвалює стратегію та перспективний план розвитку закладу освіти й річний план роботи;</w:t>
      </w:r>
      <w:bookmarkStart w:id="153" w:name="n679"/>
      <w:bookmarkEnd w:id="153"/>
    </w:p>
    <w:p w14:paraId="390383B1" w14:textId="77777777" w:rsidR="00403D95" w:rsidRDefault="00B54548">
      <w:pPr>
        <w:pStyle w:val="af2"/>
        <w:numPr>
          <w:ilvl w:val="0"/>
          <w:numId w:val="23"/>
        </w:numPr>
        <w:tabs>
          <w:tab w:val="left" w:pos="900"/>
          <w:tab w:val="left" w:pos="1260"/>
        </w:tabs>
        <w:ind w:left="714" w:hanging="357"/>
        <w:jc w:val="both"/>
        <w:rPr>
          <w:sz w:val="28"/>
          <w:szCs w:val="28"/>
          <w:lang w:val="uk-UA"/>
        </w:rPr>
      </w:pPr>
      <w:r>
        <w:rPr>
          <w:sz w:val="28"/>
          <w:szCs w:val="28"/>
          <w:lang w:val="uk-UA"/>
        </w:rPr>
        <w:t>схвалює освітню (освітні) програму (програми), зміни до неї (них) та оцінює результати її (їх) виконання;</w:t>
      </w:r>
      <w:bookmarkStart w:id="154" w:name="n680"/>
      <w:bookmarkEnd w:id="154"/>
    </w:p>
    <w:p w14:paraId="56DFE096" w14:textId="77777777" w:rsidR="00403D95" w:rsidRDefault="00B54548">
      <w:pPr>
        <w:pStyle w:val="af2"/>
        <w:numPr>
          <w:ilvl w:val="0"/>
          <w:numId w:val="23"/>
        </w:numPr>
        <w:tabs>
          <w:tab w:val="left" w:pos="900"/>
          <w:tab w:val="left" w:pos="1260"/>
        </w:tabs>
        <w:ind w:left="714" w:hanging="357"/>
        <w:jc w:val="both"/>
        <w:rPr>
          <w:sz w:val="28"/>
          <w:szCs w:val="28"/>
          <w:lang w:val="uk-UA"/>
        </w:rPr>
      </w:pPr>
      <w:r>
        <w:rPr>
          <w:sz w:val="28"/>
          <w:szCs w:val="28"/>
          <w:lang w:val="uk-UA"/>
        </w:rPr>
        <w:t>схвалює правила внутрішнього розпорядку, положення про внутрішню систему забезпечення якості освіти;</w:t>
      </w:r>
      <w:bookmarkStart w:id="155" w:name="n681"/>
      <w:bookmarkEnd w:id="155"/>
    </w:p>
    <w:p w14:paraId="65B7B8AD" w14:textId="22434622" w:rsidR="00403D95" w:rsidRDefault="00B54548">
      <w:pPr>
        <w:pStyle w:val="af2"/>
        <w:numPr>
          <w:ilvl w:val="0"/>
          <w:numId w:val="23"/>
        </w:numPr>
        <w:tabs>
          <w:tab w:val="left" w:pos="900"/>
          <w:tab w:val="left" w:pos="1260"/>
        </w:tabs>
        <w:ind w:left="714" w:hanging="357"/>
        <w:jc w:val="both"/>
        <w:rPr>
          <w:sz w:val="28"/>
          <w:szCs w:val="28"/>
          <w:lang w:val="uk-UA"/>
        </w:rPr>
      </w:pPr>
      <w:r>
        <w:rPr>
          <w:sz w:val="28"/>
          <w:szCs w:val="28"/>
          <w:lang w:val="uk-UA"/>
        </w:rPr>
        <w:t xml:space="preserve">приймає рішення щодо вдосконалення </w:t>
      </w:r>
      <w:r w:rsidR="00E71E88">
        <w:rPr>
          <w:sz w:val="28"/>
          <w:szCs w:val="28"/>
          <w:lang w:val="uk-UA"/>
        </w:rPr>
        <w:t>й</w:t>
      </w:r>
      <w:r>
        <w:rPr>
          <w:sz w:val="28"/>
          <w:szCs w:val="28"/>
          <w:lang w:val="uk-UA"/>
        </w:rPr>
        <w:t xml:space="preserve"> методичного забезпечення освітнього процесу;</w:t>
      </w:r>
      <w:bookmarkStart w:id="156" w:name="n682"/>
      <w:bookmarkEnd w:id="156"/>
    </w:p>
    <w:p w14:paraId="5434AB0D" w14:textId="77777777" w:rsidR="00403D95" w:rsidRDefault="00B54548">
      <w:pPr>
        <w:pStyle w:val="af2"/>
        <w:numPr>
          <w:ilvl w:val="0"/>
          <w:numId w:val="23"/>
        </w:numPr>
        <w:tabs>
          <w:tab w:val="left" w:pos="900"/>
          <w:tab w:val="left" w:pos="1260"/>
        </w:tabs>
        <w:ind w:left="714" w:hanging="357"/>
        <w:jc w:val="both"/>
        <w:rPr>
          <w:sz w:val="28"/>
          <w:szCs w:val="28"/>
          <w:lang w:val="uk-UA"/>
        </w:rPr>
      </w:pPr>
      <w:r>
        <w:rPr>
          <w:sz w:val="28"/>
          <w:szCs w:val="28"/>
          <w:lang w:val="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bookmarkStart w:id="157" w:name="n683"/>
      <w:bookmarkEnd w:id="157"/>
    </w:p>
    <w:p w14:paraId="0392E246" w14:textId="77777777" w:rsidR="00403D95" w:rsidRDefault="00B54548">
      <w:pPr>
        <w:pStyle w:val="af2"/>
        <w:numPr>
          <w:ilvl w:val="0"/>
          <w:numId w:val="23"/>
        </w:numPr>
        <w:tabs>
          <w:tab w:val="left" w:pos="900"/>
          <w:tab w:val="left" w:pos="1260"/>
        </w:tabs>
        <w:ind w:left="714" w:hanging="357"/>
        <w:jc w:val="both"/>
        <w:rPr>
          <w:sz w:val="28"/>
          <w:szCs w:val="28"/>
          <w:lang w:val="uk-UA"/>
        </w:rPr>
      </w:pPr>
      <w:r>
        <w:rPr>
          <w:sz w:val="28"/>
          <w:szCs w:val="28"/>
          <w:lang w:val="uk-UA"/>
        </w:rPr>
        <w:t xml:space="preserve">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w:t>
      </w:r>
      <w:r>
        <w:rPr>
          <w:sz w:val="28"/>
          <w:szCs w:val="28"/>
          <w:lang w:val="uk-UA"/>
        </w:rPr>
        <w:lastRenderedPageBreak/>
        <w:t>та затверджує річний план підвищення кваліфікації педагогічних працівників;</w:t>
      </w:r>
      <w:bookmarkStart w:id="158" w:name="n684"/>
      <w:bookmarkEnd w:id="158"/>
    </w:p>
    <w:p w14:paraId="34FF5506" w14:textId="43821FAC" w:rsidR="00403D95" w:rsidRDefault="00B54548">
      <w:pPr>
        <w:pStyle w:val="af2"/>
        <w:numPr>
          <w:ilvl w:val="0"/>
          <w:numId w:val="23"/>
        </w:numPr>
        <w:tabs>
          <w:tab w:val="left" w:pos="900"/>
          <w:tab w:val="left" w:pos="1260"/>
        </w:tabs>
        <w:ind w:left="714" w:hanging="357"/>
        <w:jc w:val="both"/>
        <w:rPr>
          <w:sz w:val="28"/>
          <w:szCs w:val="28"/>
          <w:lang w:val="uk-UA"/>
        </w:rPr>
      </w:pPr>
      <w:r>
        <w:rPr>
          <w:sz w:val="28"/>
          <w:szCs w:val="28"/>
          <w:lang w:val="uk-UA"/>
        </w:rPr>
        <w:t xml:space="preserve">приймає рішення </w:t>
      </w:r>
      <w:r w:rsidR="00E71E88">
        <w:rPr>
          <w:sz w:val="28"/>
          <w:szCs w:val="28"/>
          <w:lang w:val="uk-UA"/>
        </w:rPr>
        <w:t>про</w:t>
      </w:r>
      <w:r>
        <w:rPr>
          <w:sz w:val="28"/>
          <w:szCs w:val="28"/>
          <w:lang w:val="uk-UA"/>
        </w:rPr>
        <w:t xml:space="preserve">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w:t>
      </w:r>
      <w:r w:rsidR="00AC2123">
        <w:rPr>
          <w:sz w:val="28"/>
          <w:szCs w:val="28"/>
          <w:lang w:val="uk-UA"/>
        </w:rPr>
        <w:t>здійснюють</w:t>
      </w:r>
      <w:r>
        <w:rPr>
          <w:sz w:val="28"/>
          <w:szCs w:val="28"/>
          <w:lang w:val="uk-UA"/>
        </w:rPr>
        <w:t xml:space="preserve"> освітню діяльність за акредитованою освітньою програмою;</w:t>
      </w:r>
      <w:bookmarkStart w:id="159" w:name="n685"/>
      <w:bookmarkEnd w:id="159"/>
    </w:p>
    <w:p w14:paraId="426D867F" w14:textId="77777777" w:rsidR="00403D95" w:rsidRDefault="00B54548">
      <w:pPr>
        <w:pStyle w:val="af2"/>
        <w:numPr>
          <w:ilvl w:val="0"/>
          <w:numId w:val="23"/>
        </w:numPr>
        <w:tabs>
          <w:tab w:val="left" w:pos="900"/>
          <w:tab w:val="left" w:pos="1260"/>
        </w:tabs>
        <w:ind w:left="714" w:hanging="357"/>
        <w:jc w:val="both"/>
        <w:rPr>
          <w:sz w:val="28"/>
          <w:szCs w:val="28"/>
          <w:lang w:val="uk-UA"/>
        </w:rPr>
      </w:pPr>
      <w:r>
        <w:rPr>
          <w:sz w:val="28"/>
          <w:szCs w:val="28"/>
          <w:lang w:val="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160" w:name="n686"/>
      <w:bookmarkEnd w:id="160"/>
    </w:p>
    <w:p w14:paraId="7ECD7C44" w14:textId="77777777" w:rsidR="00403D95" w:rsidRDefault="00B54548">
      <w:pPr>
        <w:pStyle w:val="af2"/>
        <w:numPr>
          <w:ilvl w:val="0"/>
          <w:numId w:val="23"/>
        </w:numPr>
        <w:tabs>
          <w:tab w:val="left" w:pos="900"/>
          <w:tab w:val="left" w:pos="1260"/>
        </w:tabs>
        <w:ind w:left="714" w:hanging="357"/>
        <w:jc w:val="both"/>
        <w:rPr>
          <w:sz w:val="28"/>
          <w:szCs w:val="28"/>
          <w:lang w:val="uk-UA"/>
        </w:rPr>
      </w:pPr>
      <w:r>
        <w:rPr>
          <w:sz w:val="28"/>
          <w:szCs w:val="28"/>
          <w:lang w:val="uk-UA"/>
        </w:rPr>
        <w:t xml:space="preserve">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w:t>
      </w:r>
      <w:r w:rsidR="00AC2123">
        <w:rPr>
          <w:sz w:val="28"/>
          <w:szCs w:val="28"/>
          <w:lang w:val="uk-UA"/>
        </w:rPr>
        <w:t>Ліцею</w:t>
      </w:r>
      <w:r>
        <w:rPr>
          <w:sz w:val="28"/>
          <w:szCs w:val="28"/>
          <w:lang w:val="uk-UA"/>
        </w:rPr>
        <w:t>;</w:t>
      </w:r>
      <w:bookmarkStart w:id="161" w:name="n687"/>
      <w:bookmarkEnd w:id="161"/>
    </w:p>
    <w:p w14:paraId="2C253D82" w14:textId="77777777" w:rsidR="00403D95" w:rsidRDefault="00B54548">
      <w:pPr>
        <w:pStyle w:val="af2"/>
        <w:numPr>
          <w:ilvl w:val="0"/>
          <w:numId w:val="23"/>
        </w:numPr>
        <w:tabs>
          <w:tab w:val="left" w:pos="900"/>
          <w:tab w:val="left" w:pos="1260"/>
        </w:tabs>
        <w:ind w:left="714" w:hanging="357"/>
        <w:jc w:val="both"/>
        <w:rPr>
          <w:sz w:val="28"/>
          <w:szCs w:val="28"/>
          <w:lang w:val="uk-UA"/>
        </w:rPr>
      </w:pPr>
      <w:r>
        <w:rPr>
          <w:sz w:val="28"/>
          <w:szCs w:val="28"/>
          <w:lang w:val="uk-UA"/>
        </w:rPr>
        <w:t>розглядає інші питання, віднесені актами законодавства до її повноважень.</w:t>
      </w:r>
      <w:bookmarkStart w:id="162" w:name="n688"/>
      <w:bookmarkEnd w:id="162"/>
    </w:p>
    <w:p w14:paraId="2BB560FF" w14:textId="74F412F5" w:rsidR="00403D95" w:rsidRDefault="00FB36F8" w:rsidP="00FB36F8">
      <w:pPr>
        <w:tabs>
          <w:tab w:val="left" w:pos="0"/>
          <w:tab w:val="left" w:pos="900"/>
          <w:tab w:val="left" w:pos="1260"/>
        </w:tabs>
        <w:jc w:val="both"/>
        <w:rPr>
          <w:sz w:val="28"/>
          <w:szCs w:val="28"/>
          <w:lang w:val="uk-UA"/>
        </w:rPr>
      </w:pPr>
      <w:r>
        <w:rPr>
          <w:sz w:val="28"/>
          <w:szCs w:val="28"/>
          <w:lang w:val="uk-UA"/>
        </w:rPr>
        <w:t xml:space="preserve">          5.2.3. </w:t>
      </w:r>
      <w:r w:rsidR="00B54548">
        <w:rPr>
          <w:sz w:val="28"/>
          <w:szCs w:val="28"/>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bookmarkStart w:id="163" w:name="n689"/>
      <w:bookmarkEnd w:id="163"/>
    </w:p>
    <w:p w14:paraId="6856D606" w14:textId="145E0384" w:rsidR="00403D95" w:rsidRDefault="00FB36F8" w:rsidP="00FB36F8">
      <w:pPr>
        <w:tabs>
          <w:tab w:val="left" w:pos="0"/>
          <w:tab w:val="left" w:pos="900"/>
          <w:tab w:val="left" w:pos="1260"/>
        </w:tabs>
        <w:jc w:val="both"/>
        <w:rPr>
          <w:sz w:val="28"/>
          <w:szCs w:val="28"/>
          <w:lang w:val="uk-UA"/>
        </w:rPr>
      </w:pPr>
      <w:r>
        <w:rPr>
          <w:sz w:val="28"/>
          <w:szCs w:val="28"/>
          <w:lang w:val="uk-UA"/>
        </w:rPr>
        <w:t xml:space="preserve">          5.2.4. </w:t>
      </w:r>
      <w:r w:rsidR="00B54548">
        <w:rPr>
          <w:sz w:val="28"/>
          <w:szCs w:val="28"/>
          <w:lang w:val="uk-UA"/>
        </w:rPr>
        <w:t xml:space="preserve">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w:t>
      </w:r>
      <w:r w:rsidR="00AC2123">
        <w:rPr>
          <w:sz w:val="28"/>
          <w:szCs w:val="28"/>
          <w:lang w:val="uk-UA"/>
        </w:rPr>
        <w:t>в</w:t>
      </w:r>
      <w:r w:rsidR="00B54548">
        <w:rPr>
          <w:sz w:val="28"/>
          <w:szCs w:val="28"/>
          <w:lang w:val="uk-UA"/>
        </w:rPr>
        <w:t xml:space="preserve"> Ліцеї.</w:t>
      </w:r>
    </w:p>
    <w:p w14:paraId="665D97A4" w14:textId="2800F066" w:rsidR="00403D95" w:rsidRDefault="00B7256A" w:rsidP="00B7256A">
      <w:pPr>
        <w:tabs>
          <w:tab w:val="left" w:pos="0"/>
          <w:tab w:val="left" w:pos="1260"/>
        </w:tabs>
        <w:ind w:firstLine="709"/>
        <w:jc w:val="both"/>
        <w:rPr>
          <w:sz w:val="28"/>
          <w:szCs w:val="28"/>
          <w:lang w:val="uk-UA"/>
        </w:rPr>
      </w:pPr>
      <w:r>
        <w:rPr>
          <w:sz w:val="28"/>
          <w:szCs w:val="28"/>
          <w:lang w:val="uk-UA"/>
        </w:rPr>
        <w:t xml:space="preserve">5.2.5. </w:t>
      </w:r>
      <w:r w:rsidR="00B54548" w:rsidRPr="00D4433D">
        <w:rPr>
          <w:sz w:val="28"/>
          <w:szCs w:val="28"/>
          <w:lang w:val="uk-UA"/>
        </w:rPr>
        <w:t>Для організації методичної роботи в Ліцеї можуть створюватися об’єднання вчителів-</w:t>
      </w:r>
      <w:proofErr w:type="spellStart"/>
      <w:r w:rsidR="00B54548" w:rsidRPr="00D4433D">
        <w:rPr>
          <w:sz w:val="28"/>
          <w:szCs w:val="28"/>
          <w:lang w:val="uk-UA"/>
        </w:rPr>
        <w:t>предметників</w:t>
      </w:r>
      <w:proofErr w:type="spellEnd"/>
      <w:r w:rsidR="00B54548" w:rsidRPr="00D4433D">
        <w:rPr>
          <w:sz w:val="28"/>
          <w:szCs w:val="28"/>
          <w:lang w:val="uk-UA"/>
        </w:rPr>
        <w:t xml:space="preserve"> (предметні кафедри, творчі гурти), котрі</w:t>
      </w:r>
      <w:r w:rsidR="00B54548">
        <w:rPr>
          <w:sz w:val="28"/>
          <w:szCs w:val="28"/>
          <w:lang w:val="uk-UA"/>
        </w:rPr>
        <w:t xml:space="preserve"> покликані допомогти вчителям підвищити свій науково-теоретичний рівень, професійну майстерність, забезпечити обмін досвідом кращих учителів, систематично ознайомлювати з новими досягненнями педагогічної науки й новинками науково-популярної літератури.</w:t>
      </w:r>
    </w:p>
    <w:p w14:paraId="2F8F6B43" w14:textId="77777777" w:rsidR="00403D95" w:rsidRDefault="00B54548">
      <w:pPr>
        <w:numPr>
          <w:ilvl w:val="1"/>
          <w:numId w:val="4"/>
        </w:numPr>
        <w:tabs>
          <w:tab w:val="left" w:pos="0"/>
          <w:tab w:val="left" w:pos="900"/>
          <w:tab w:val="left" w:pos="1260"/>
        </w:tabs>
        <w:ind w:left="0" w:firstLine="720"/>
        <w:jc w:val="both"/>
        <w:rPr>
          <w:sz w:val="28"/>
          <w:szCs w:val="28"/>
          <w:lang w:val="uk-UA"/>
        </w:rPr>
      </w:pPr>
      <w:r>
        <w:rPr>
          <w:sz w:val="28"/>
          <w:szCs w:val="28"/>
          <w:lang w:val="uk-UA"/>
        </w:rPr>
        <w:t>У Ліцеї можуть діяти:</w:t>
      </w:r>
      <w:bookmarkStart w:id="164" w:name="n369"/>
      <w:bookmarkEnd w:id="164"/>
    </w:p>
    <w:p w14:paraId="2C12A668" w14:textId="77777777" w:rsidR="00403D95" w:rsidRDefault="00B54548">
      <w:pPr>
        <w:pStyle w:val="af2"/>
        <w:numPr>
          <w:ilvl w:val="0"/>
          <w:numId w:val="24"/>
        </w:numPr>
        <w:tabs>
          <w:tab w:val="left" w:pos="900"/>
          <w:tab w:val="left" w:pos="1260"/>
        </w:tabs>
        <w:ind w:left="714" w:hanging="357"/>
        <w:jc w:val="both"/>
        <w:rPr>
          <w:sz w:val="28"/>
          <w:szCs w:val="28"/>
          <w:lang w:val="uk-UA"/>
        </w:rPr>
      </w:pPr>
      <w:r>
        <w:rPr>
          <w:sz w:val="28"/>
          <w:szCs w:val="28"/>
          <w:lang w:val="uk-UA"/>
        </w:rPr>
        <w:t>органи самоврядування працівників закладу освіти;</w:t>
      </w:r>
      <w:bookmarkStart w:id="165" w:name="n370"/>
      <w:bookmarkEnd w:id="165"/>
    </w:p>
    <w:p w14:paraId="6286BF0B" w14:textId="77777777" w:rsidR="00403D95" w:rsidRDefault="00B54548">
      <w:pPr>
        <w:pStyle w:val="af2"/>
        <w:numPr>
          <w:ilvl w:val="0"/>
          <w:numId w:val="24"/>
        </w:numPr>
        <w:tabs>
          <w:tab w:val="left" w:pos="900"/>
          <w:tab w:val="left" w:pos="1260"/>
        </w:tabs>
        <w:ind w:left="714" w:hanging="357"/>
        <w:jc w:val="both"/>
        <w:rPr>
          <w:sz w:val="28"/>
          <w:szCs w:val="28"/>
          <w:lang w:val="uk-UA"/>
        </w:rPr>
      </w:pPr>
      <w:r>
        <w:rPr>
          <w:sz w:val="28"/>
          <w:szCs w:val="28"/>
          <w:lang w:val="uk-UA"/>
        </w:rPr>
        <w:t>органи батьківського самоврядування;</w:t>
      </w:r>
      <w:bookmarkStart w:id="166" w:name="n371"/>
      <w:bookmarkEnd w:id="166"/>
    </w:p>
    <w:p w14:paraId="665BEBF9" w14:textId="77777777" w:rsidR="00403D95" w:rsidRDefault="00B54548">
      <w:pPr>
        <w:pStyle w:val="af2"/>
        <w:numPr>
          <w:ilvl w:val="0"/>
          <w:numId w:val="24"/>
        </w:numPr>
        <w:tabs>
          <w:tab w:val="left" w:pos="900"/>
          <w:tab w:val="left" w:pos="1260"/>
        </w:tabs>
        <w:ind w:left="714" w:hanging="357"/>
        <w:jc w:val="both"/>
        <w:rPr>
          <w:sz w:val="28"/>
          <w:szCs w:val="28"/>
          <w:lang w:val="uk-UA"/>
        </w:rPr>
      </w:pPr>
      <w:r>
        <w:rPr>
          <w:sz w:val="28"/>
          <w:szCs w:val="28"/>
          <w:lang w:val="uk-UA"/>
        </w:rPr>
        <w:t>органи учнівського самоврядування.</w:t>
      </w:r>
      <w:bookmarkStart w:id="167" w:name="n374"/>
      <w:bookmarkStart w:id="168" w:name="n373"/>
      <w:bookmarkStart w:id="169" w:name="n372"/>
      <w:bookmarkEnd w:id="167"/>
      <w:bookmarkEnd w:id="168"/>
      <w:bookmarkEnd w:id="169"/>
    </w:p>
    <w:p w14:paraId="6F78ADA2" w14:textId="77777777" w:rsidR="00403D95" w:rsidRDefault="00B54548">
      <w:pPr>
        <w:numPr>
          <w:ilvl w:val="1"/>
          <w:numId w:val="4"/>
        </w:numPr>
        <w:tabs>
          <w:tab w:val="left" w:pos="0"/>
          <w:tab w:val="left" w:pos="900"/>
          <w:tab w:val="left" w:pos="1260"/>
        </w:tabs>
        <w:ind w:left="0" w:firstLine="720"/>
        <w:jc w:val="both"/>
        <w:rPr>
          <w:sz w:val="28"/>
          <w:szCs w:val="28"/>
          <w:lang w:val="uk-UA"/>
        </w:rPr>
      </w:pPr>
      <w:r>
        <w:rPr>
          <w:sz w:val="28"/>
          <w:szCs w:val="28"/>
          <w:lang w:val="uk-UA"/>
        </w:rPr>
        <w:t xml:space="preserve">Інші органи громадського самоврядування учасників освітнього процесу можуть утворюватися і діяти відповідно до законодавства України. </w:t>
      </w:r>
    </w:p>
    <w:p w14:paraId="03AA1B90" w14:textId="6382BF35" w:rsidR="00403D95" w:rsidRDefault="00B7256A" w:rsidP="00B7256A">
      <w:pPr>
        <w:tabs>
          <w:tab w:val="left" w:pos="0"/>
          <w:tab w:val="left" w:pos="900"/>
          <w:tab w:val="left" w:pos="1260"/>
        </w:tabs>
        <w:jc w:val="both"/>
        <w:rPr>
          <w:sz w:val="28"/>
          <w:szCs w:val="28"/>
          <w:lang w:val="uk-UA"/>
        </w:rPr>
      </w:pPr>
      <w:r>
        <w:rPr>
          <w:sz w:val="28"/>
          <w:szCs w:val="28"/>
          <w:lang w:val="uk-UA"/>
        </w:rPr>
        <w:t xml:space="preserve">          5.4.1. </w:t>
      </w:r>
      <w:r w:rsidR="00B54548">
        <w:rPr>
          <w:sz w:val="28"/>
          <w:szCs w:val="28"/>
          <w:lang w:val="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цього закладу освіти.</w:t>
      </w:r>
      <w:bookmarkStart w:id="170" w:name="n375"/>
      <w:bookmarkEnd w:id="170"/>
    </w:p>
    <w:p w14:paraId="2FF01298" w14:textId="513F240B" w:rsidR="00403D95" w:rsidRDefault="00B7256A" w:rsidP="00B7256A">
      <w:pPr>
        <w:tabs>
          <w:tab w:val="left" w:pos="0"/>
          <w:tab w:val="left" w:pos="900"/>
          <w:tab w:val="left" w:pos="1260"/>
        </w:tabs>
        <w:jc w:val="both"/>
        <w:rPr>
          <w:sz w:val="28"/>
          <w:szCs w:val="28"/>
          <w:lang w:val="uk-UA"/>
        </w:rPr>
      </w:pPr>
      <w:r>
        <w:rPr>
          <w:sz w:val="28"/>
          <w:szCs w:val="28"/>
          <w:lang w:val="uk-UA"/>
        </w:rPr>
        <w:t xml:space="preserve">          5.4.2. </w:t>
      </w:r>
      <w:r w:rsidR="00B54548">
        <w:rPr>
          <w:sz w:val="28"/>
          <w:szCs w:val="28"/>
          <w:lang w:val="uk-UA"/>
        </w:rPr>
        <w:t>Вищим колегіальним органом громадського самоврядування Ліцею є загальні збори (конференція) закладу освіти,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bookmarkStart w:id="171" w:name="n376"/>
      <w:bookmarkEnd w:id="171"/>
    </w:p>
    <w:p w14:paraId="28061C4C" w14:textId="7205E6B1" w:rsidR="00403D95" w:rsidRDefault="00B7256A" w:rsidP="00B7256A">
      <w:pPr>
        <w:tabs>
          <w:tab w:val="left" w:pos="0"/>
          <w:tab w:val="left" w:pos="900"/>
          <w:tab w:val="left" w:pos="1134"/>
          <w:tab w:val="left" w:pos="1560"/>
        </w:tabs>
        <w:jc w:val="both"/>
        <w:rPr>
          <w:sz w:val="28"/>
          <w:szCs w:val="28"/>
          <w:lang w:val="uk-UA"/>
        </w:rPr>
      </w:pPr>
      <w:r>
        <w:rPr>
          <w:sz w:val="28"/>
          <w:szCs w:val="28"/>
          <w:lang w:val="uk-UA"/>
        </w:rPr>
        <w:lastRenderedPageBreak/>
        <w:t xml:space="preserve">          5.4.3. </w:t>
      </w:r>
      <w:r w:rsidR="00B54548">
        <w:rPr>
          <w:sz w:val="28"/>
          <w:szCs w:val="28"/>
          <w:lang w:val="uk-UA"/>
        </w:rPr>
        <w:t xml:space="preserve">Інформація про час і місце проведення загальних зборів (конференції) Ліцею розміщується в закладі освіти та оприлюднюється на офіційному </w:t>
      </w:r>
      <w:proofErr w:type="spellStart"/>
      <w:r w:rsidR="00B54548">
        <w:rPr>
          <w:sz w:val="28"/>
          <w:szCs w:val="28"/>
          <w:lang w:val="uk-UA"/>
        </w:rPr>
        <w:t>вебсайті</w:t>
      </w:r>
      <w:proofErr w:type="spellEnd"/>
      <w:r w:rsidR="00B54548">
        <w:rPr>
          <w:sz w:val="28"/>
          <w:szCs w:val="28"/>
          <w:lang w:val="uk-UA"/>
        </w:rPr>
        <w:t xml:space="preserve"> закладу освіти не пізніше ніж за один місяць до дня їх проведення.</w:t>
      </w:r>
      <w:bookmarkStart w:id="172" w:name="n377"/>
      <w:bookmarkEnd w:id="172"/>
    </w:p>
    <w:p w14:paraId="0D78699A" w14:textId="2F65D18D" w:rsidR="00403D95" w:rsidRDefault="00B7256A" w:rsidP="00B7256A">
      <w:pPr>
        <w:tabs>
          <w:tab w:val="left" w:pos="0"/>
          <w:tab w:val="left" w:pos="900"/>
          <w:tab w:val="left" w:pos="1260"/>
        </w:tabs>
        <w:jc w:val="both"/>
        <w:rPr>
          <w:sz w:val="28"/>
          <w:szCs w:val="28"/>
          <w:lang w:val="uk-UA"/>
        </w:rPr>
      </w:pPr>
      <w:r>
        <w:rPr>
          <w:sz w:val="28"/>
          <w:szCs w:val="28"/>
          <w:lang w:val="uk-UA"/>
        </w:rPr>
        <w:t xml:space="preserve">          5.4.4. </w:t>
      </w:r>
      <w:r w:rsidR="00B54548">
        <w:rPr>
          <w:sz w:val="28"/>
          <w:szCs w:val="28"/>
          <w:lang w:val="uk-UA"/>
        </w:rPr>
        <w:t>Загальні збори (конференція)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14:paraId="004AC342" w14:textId="77777777" w:rsidR="00403D95" w:rsidRDefault="00B54548">
      <w:pPr>
        <w:numPr>
          <w:ilvl w:val="1"/>
          <w:numId w:val="4"/>
        </w:numPr>
        <w:tabs>
          <w:tab w:val="left" w:pos="0"/>
          <w:tab w:val="left" w:pos="900"/>
          <w:tab w:val="left" w:pos="1260"/>
        </w:tabs>
        <w:ind w:left="0" w:firstLine="720"/>
        <w:jc w:val="both"/>
        <w:rPr>
          <w:sz w:val="28"/>
          <w:szCs w:val="28"/>
          <w:lang w:val="uk-UA"/>
        </w:rPr>
      </w:pPr>
      <w:r>
        <w:rPr>
          <w:sz w:val="28"/>
          <w:szCs w:val="28"/>
          <w:lang w:val="uk-UA"/>
        </w:rPr>
        <w:t>Вищим органом громадського самоврядування працівників Ліцею є загальні збори трудового колективу Ліцею.</w:t>
      </w:r>
      <w:bookmarkStart w:id="173" w:name="n401"/>
      <w:bookmarkEnd w:id="173"/>
    </w:p>
    <w:p w14:paraId="4F315952" w14:textId="0EC0C267" w:rsidR="00403D95" w:rsidRDefault="00B7256A" w:rsidP="00B7256A">
      <w:pPr>
        <w:tabs>
          <w:tab w:val="left" w:pos="0"/>
          <w:tab w:val="left" w:pos="900"/>
          <w:tab w:val="left" w:pos="1260"/>
        </w:tabs>
        <w:jc w:val="both"/>
        <w:rPr>
          <w:sz w:val="28"/>
          <w:szCs w:val="28"/>
          <w:lang w:val="uk-UA"/>
        </w:rPr>
      </w:pPr>
      <w:r>
        <w:rPr>
          <w:sz w:val="28"/>
          <w:szCs w:val="28"/>
          <w:lang w:val="uk-UA"/>
        </w:rPr>
        <w:t xml:space="preserve">          5.5.1. </w:t>
      </w:r>
      <w:r w:rsidR="00B54548">
        <w:rPr>
          <w:sz w:val="28"/>
          <w:szCs w:val="28"/>
          <w:lang w:val="uk-U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Ліцею.</w:t>
      </w:r>
      <w:bookmarkStart w:id="174" w:name="n402"/>
      <w:bookmarkEnd w:id="174"/>
    </w:p>
    <w:p w14:paraId="333C8E49" w14:textId="6A3CEB8E" w:rsidR="00403D95" w:rsidRDefault="00B7256A" w:rsidP="00B7256A">
      <w:pPr>
        <w:tabs>
          <w:tab w:val="left" w:pos="0"/>
          <w:tab w:val="left" w:pos="900"/>
          <w:tab w:val="left" w:pos="1260"/>
        </w:tabs>
        <w:jc w:val="both"/>
        <w:rPr>
          <w:sz w:val="28"/>
          <w:szCs w:val="28"/>
          <w:lang w:val="uk-UA"/>
        </w:rPr>
      </w:pPr>
      <w:r>
        <w:rPr>
          <w:sz w:val="28"/>
          <w:szCs w:val="28"/>
          <w:lang w:val="uk-UA"/>
        </w:rPr>
        <w:t xml:space="preserve">          5.5.2. </w:t>
      </w:r>
      <w:r w:rsidR="00B54548">
        <w:rPr>
          <w:sz w:val="28"/>
          <w:szCs w:val="28"/>
          <w:lang w:val="uk-UA"/>
        </w:rPr>
        <w:t>Загальні збори трудового колективу:</w:t>
      </w:r>
      <w:bookmarkStart w:id="175" w:name="n403"/>
      <w:bookmarkEnd w:id="175"/>
    </w:p>
    <w:p w14:paraId="352B532C" w14:textId="77777777" w:rsidR="00403D95" w:rsidRDefault="00B54548">
      <w:pPr>
        <w:pStyle w:val="af2"/>
        <w:numPr>
          <w:ilvl w:val="1"/>
          <w:numId w:val="25"/>
        </w:numPr>
        <w:ind w:left="714" w:hanging="357"/>
        <w:jc w:val="both"/>
        <w:rPr>
          <w:sz w:val="28"/>
          <w:szCs w:val="28"/>
          <w:lang w:val="uk-UA"/>
        </w:rPr>
      </w:pPr>
      <w:r>
        <w:rPr>
          <w:sz w:val="28"/>
          <w:szCs w:val="28"/>
          <w:lang w:val="uk-UA"/>
        </w:rPr>
        <w:t xml:space="preserve">розглядають та схвалюють </w:t>
      </w:r>
      <w:proofErr w:type="spellStart"/>
      <w:r>
        <w:rPr>
          <w:sz w:val="28"/>
          <w:szCs w:val="28"/>
          <w:lang w:val="uk-UA"/>
        </w:rPr>
        <w:t>про</w:t>
      </w:r>
      <w:r w:rsidR="00026D3B">
        <w:rPr>
          <w:sz w:val="28"/>
          <w:szCs w:val="28"/>
          <w:lang w:val="uk-UA"/>
        </w:rPr>
        <w:t>є</w:t>
      </w:r>
      <w:r>
        <w:rPr>
          <w:sz w:val="28"/>
          <w:szCs w:val="28"/>
          <w:lang w:val="uk-UA"/>
        </w:rPr>
        <w:t>кт</w:t>
      </w:r>
      <w:proofErr w:type="spellEnd"/>
      <w:r>
        <w:rPr>
          <w:sz w:val="28"/>
          <w:szCs w:val="28"/>
          <w:lang w:val="uk-UA"/>
        </w:rPr>
        <w:t xml:space="preserve"> колективного договору;</w:t>
      </w:r>
      <w:bookmarkStart w:id="176" w:name="n404"/>
      <w:bookmarkEnd w:id="176"/>
    </w:p>
    <w:p w14:paraId="5A2291DB" w14:textId="77777777" w:rsidR="00403D95" w:rsidRDefault="00B54548">
      <w:pPr>
        <w:pStyle w:val="af2"/>
        <w:numPr>
          <w:ilvl w:val="1"/>
          <w:numId w:val="25"/>
        </w:numPr>
        <w:ind w:left="714" w:hanging="357"/>
        <w:jc w:val="both"/>
        <w:rPr>
          <w:sz w:val="28"/>
          <w:szCs w:val="28"/>
          <w:lang w:val="uk-UA"/>
        </w:rPr>
      </w:pPr>
      <w:r>
        <w:rPr>
          <w:sz w:val="28"/>
          <w:szCs w:val="28"/>
          <w:lang w:val="uk-UA"/>
        </w:rPr>
        <w:t>затверджують правила внутрішнього трудового розпорядку;</w:t>
      </w:r>
      <w:bookmarkStart w:id="177" w:name="n405"/>
      <w:bookmarkEnd w:id="177"/>
    </w:p>
    <w:p w14:paraId="7B425459" w14:textId="77777777" w:rsidR="00403D95" w:rsidRDefault="00B54548">
      <w:pPr>
        <w:pStyle w:val="af2"/>
        <w:numPr>
          <w:ilvl w:val="1"/>
          <w:numId w:val="25"/>
        </w:numPr>
        <w:ind w:left="714" w:hanging="357"/>
        <w:jc w:val="both"/>
        <w:rPr>
          <w:sz w:val="28"/>
          <w:szCs w:val="28"/>
          <w:lang w:val="uk-UA"/>
        </w:rPr>
      </w:pPr>
      <w:r>
        <w:rPr>
          <w:sz w:val="28"/>
          <w:szCs w:val="28"/>
          <w:lang w:val="uk-UA"/>
        </w:rPr>
        <w:t>визначають порядок обрання, чисельність, склад і строк повноважень комісії з трудових спорів;</w:t>
      </w:r>
      <w:bookmarkStart w:id="178" w:name="n406"/>
      <w:bookmarkEnd w:id="178"/>
    </w:p>
    <w:p w14:paraId="3AAAD9B6" w14:textId="77777777" w:rsidR="00403D95" w:rsidRDefault="00B54548">
      <w:pPr>
        <w:pStyle w:val="af2"/>
        <w:numPr>
          <w:ilvl w:val="1"/>
          <w:numId w:val="25"/>
        </w:numPr>
        <w:ind w:left="714" w:hanging="357"/>
        <w:jc w:val="both"/>
        <w:rPr>
          <w:sz w:val="28"/>
          <w:szCs w:val="28"/>
          <w:lang w:val="uk-UA"/>
        </w:rPr>
      </w:pPr>
      <w:r>
        <w:rPr>
          <w:sz w:val="28"/>
          <w:szCs w:val="28"/>
          <w:lang w:val="uk-UA"/>
        </w:rPr>
        <w:t>обирають комісію з трудових спорів.</w:t>
      </w:r>
      <w:bookmarkStart w:id="179" w:name="n407"/>
      <w:bookmarkEnd w:id="179"/>
    </w:p>
    <w:p w14:paraId="476EECDD" w14:textId="654881BC" w:rsidR="00403D95" w:rsidRDefault="00B7256A" w:rsidP="00B7256A">
      <w:pPr>
        <w:tabs>
          <w:tab w:val="left" w:pos="0"/>
          <w:tab w:val="left" w:pos="900"/>
          <w:tab w:val="left" w:pos="1260"/>
        </w:tabs>
        <w:jc w:val="both"/>
        <w:rPr>
          <w:sz w:val="28"/>
          <w:szCs w:val="28"/>
          <w:lang w:val="uk-UA"/>
        </w:rPr>
      </w:pPr>
      <w:r>
        <w:rPr>
          <w:sz w:val="28"/>
          <w:szCs w:val="28"/>
          <w:lang w:val="uk-UA"/>
        </w:rPr>
        <w:t xml:space="preserve">          5.5.3. </w:t>
      </w:r>
      <w:r w:rsidR="00B54548">
        <w:rPr>
          <w:sz w:val="28"/>
          <w:szCs w:val="28"/>
          <w:lang w:val="uk-UA"/>
        </w:rPr>
        <w:t>Загальні збори трудового колективу можуть утворювати комісію з питань охорони праці та здійснювати інші повноваження, визначені законодавством України.</w:t>
      </w:r>
      <w:bookmarkStart w:id="180" w:name="n408"/>
      <w:bookmarkEnd w:id="180"/>
    </w:p>
    <w:p w14:paraId="0581BAA6" w14:textId="771D38F4" w:rsidR="00403D95" w:rsidRDefault="00B7256A" w:rsidP="00B7256A">
      <w:pPr>
        <w:tabs>
          <w:tab w:val="left" w:pos="0"/>
          <w:tab w:val="left" w:pos="900"/>
          <w:tab w:val="left" w:pos="1260"/>
        </w:tabs>
        <w:jc w:val="both"/>
        <w:rPr>
          <w:sz w:val="28"/>
          <w:szCs w:val="28"/>
          <w:lang w:val="uk-UA"/>
        </w:rPr>
      </w:pPr>
      <w:r>
        <w:rPr>
          <w:sz w:val="28"/>
          <w:szCs w:val="28"/>
          <w:lang w:val="uk-UA"/>
        </w:rPr>
        <w:t xml:space="preserve">          5.5.4. </w:t>
      </w:r>
      <w:r w:rsidR="00B54548">
        <w:rPr>
          <w:sz w:val="28"/>
          <w:szCs w:val="28"/>
          <w:lang w:val="uk-UA"/>
        </w:rPr>
        <w:t xml:space="preserve">Рішення загальних зборів трудового колективу підписуються </w:t>
      </w:r>
      <w:r w:rsidR="00E71E88">
        <w:rPr>
          <w:sz w:val="28"/>
          <w:szCs w:val="28"/>
          <w:lang w:val="uk-UA"/>
        </w:rPr>
        <w:t>головою</w:t>
      </w:r>
      <w:r w:rsidR="00B54548">
        <w:rPr>
          <w:sz w:val="28"/>
          <w:szCs w:val="28"/>
          <w:lang w:val="uk-UA"/>
        </w:rPr>
        <w:t xml:space="preserve"> та секретарем.</w:t>
      </w:r>
      <w:bookmarkStart w:id="181" w:name="n409"/>
      <w:bookmarkEnd w:id="181"/>
    </w:p>
    <w:p w14:paraId="5CE2160B" w14:textId="392D88E7" w:rsidR="00403D95" w:rsidRDefault="00B7256A" w:rsidP="00B7256A">
      <w:pPr>
        <w:tabs>
          <w:tab w:val="left" w:pos="0"/>
          <w:tab w:val="left" w:pos="900"/>
          <w:tab w:val="left" w:pos="1260"/>
        </w:tabs>
        <w:jc w:val="both"/>
        <w:rPr>
          <w:sz w:val="28"/>
          <w:szCs w:val="28"/>
          <w:lang w:val="uk-UA"/>
        </w:rPr>
      </w:pPr>
      <w:r>
        <w:rPr>
          <w:sz w:val="28"/>
          <w:szCs w:val="28"/>
          <w:lang w:val="uk-UA"/>
        </w:rPr>
        <w:t xml:space="preserve">          5.5.5. </w:t>
      </w:r>
      <w:r w:rsidR="00B54548">
        <w:rPr>
          <w:sz w:val="28"/>
          <w:szCs w:val="28"/>
          <w:lang w:val="uk-UA"/>
        </w:rPr>
        <w:t xml:space="preserve">Рішення загальних зборів трудового колективу, прийняті </w:t>
      </w:r>
      <w:r w:rsidR="00E71E88">
        <w:rPr>
          <w:sz w:val="28"/>
          <w:szCs w:val="28"/>
          <w:lang w:val="uk-UA"/>
        </w:rPr>
        <w:t>в</w:t>
      </w:r>
      <w:r w:rsidR="00B54548">
        <w:rPr>
          <w:sz w:val="28"/>
          <w:szCs w:val="28"/>
          <w:lang w:val="uk-UA"/>
        </w:rPr>
        <w:t xml:space="preserve"> межах їх повноважень, є обов’язковими до виконання всіма працівниками закладу освіти.</w:t>
      </w:r>
    </w:p>
    <w:p w14:paraId="6874967C" w14:textId="244BE7A3" w:rsidR="00403D95" w:rsidRDefault="00B54548">
      <w:pPr>
        <w:numPr>
          <w:ilvl w:val="1"/>
          <w:numId w:val="4"/>
        </w:numPr>
        <w:tabs>
          <w:tab w:val="left" w:pos="0"/>
          <w:tab w:val="left" w:pos="900"/>
          <w:tab w:val="left" w:pos="1260"/>
        </w:tabs>
        <w:ind w:left="0" w:firstLine="720"/>
        <w:jc w:val="both"/>
        <w:rPr>
          <w:sz w:val="28"/>
          <w:szCs w:val="28"/>
          <w:lang w:val="uk-UA"/>
        </w:rPr>
      </w:pPr>
      <w:r>
        <w:rPr>
          <w:sz w:val="28"/>
          <w:szCs w:val="28"/>
          <w:lang w:val="uk-UA"/>
        </w:rPr>
        <w:t>У Ліцеї може діяти батьківське самоврядування</w:t>
      </w:r>
      <w:r w:rsidR="00E71E88">
        <w:rPr>
          <w:sz w:val="28"/>
          <w:szCs w:val="28"/>
          <w:lang w:val="uk-UA"/>
        </w:rPr>
        <w:t>, яке</w:t>
      </w:r>
      <w:r>
        <w:rPr>
          <w:sz w:val="28"/>
          <w:szCs w:val="28"/>
          <w:lang w:val="uk-UA"/>
        </w:rPr>
        <w:t xml:space="preserve"> здійснюється батьками учнів як безпосередньо, так і через органи батьківського самоврядування</w:t>
      </w:r>
      <w:r w:rsidR="00E71E88">
        <w:rPr>
          <w:sz w:val="28"/>
          <w:szCs w:val="28"/>
          <w:lang w:val="uk-UA"/>
        </w:rPr>
        <w:t>,</w:t>
      </w:r>
      <w:r>
        <w:rPr>
          <w:sz w:val="28"/>
          <w:szCs w:val="28"/>
          <w:lang w:val="uk-UA"/>
        </w:rPr>
        <w:t xml:space="preserve">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України.</w:t>
      </w:r>
      <w:bookmarkStart w:id="182" w:name="n412"/>
      <w:bookmarkEnd w:id="182"/>
    </w:p>
    <w:p w14:paraId="5BBE01DD" w14:textId="6D3470A4" w:rsidR="00403D95" w:rsidRDefault="00545EFE" w:rsidP="00545EFE">
      <w:pPr>
        <w:tabs>
          <w:tab w:val="left" w:pos="0"/>
          <w:tab w:val="left" w:pos="900"/>
          <w:tab w:val="left" w:pos="1260"/>
        </w:tabs>
        <w:jc w:val="both"/>
        <w:rPr>
          <w:sz w:val="28"/>
          <w:szCs w:val="28"/>
          <w:lang w:val="uk-UA"/>
        </w:rPr>
      </w:pPr>
      <w:r>
        <w:rPr>
          <w:sz w:val="28"/>
          <w:szCs w:val="28"/>
          <w:lang w:val="uk-UA"/>
        </w:rPr>
        <w:t xml:space="preserve">          5.6.1. </w:t>
      </w:r>
      <w:r w:rsidR="00B54548">
        <w:rPr>
          <w:sz w:val="28"/>
          <w:szCs w:val="28"/>
          <w:lang w:val="uk-UA"/>
        </w:rPr>
        <w:t>Батьки мають право утворювати різні органи батьківського самоврядування (в межах класу, закладу освіти, за інтересами тощо).</w:t>
      </w:r>
      <w:bookmarkStart w:id="183" w:name="n413"/>
      <w:bookmarkEnd w:id="183"/>
    </w:p>
    <w:p w14:paraId="235A6DED" w14:textId="072FD3BE" w:rsidR="00403D95" w:rsidRDefault="00A30A70" w:rsidP="00A30A70">
      <w:pPr>
        <w:tabs>
          <w:tab w:val="left" w:pos="0"/>
          <w:tab w:val="left" w:pos="709"/>
        </w:tabs>
        <w:ind w:hanging="142"/>
        <w:jc w:val="both"/>
        <w:rPr>
          <w:sz w:val="28"/>
          <w:szCs w:val="28"/>
          <w:lang w:val="uk-UA"/>
        </w:rPr>
      </w:pPr>
      <w:r>
        <w:rPr>
          <w:sz w:val="28"/>
          <w:szCs w:val="28"/>
          <w:lang w:val="uk-UA"/>
        </w:rPr>
        <w:tab/>
        <w:t xml:space="preserve">          5.6.2. </w:t>
      </w:r>
      <w:r w:rsidR="00B54548">
        <w:rPr>
          <w:sz w:val="28"/>
          <w:szCs w:val="28"/>
          <w:lang w:val="uk-UA"/>
        </w:rPr>
        <w:t>Батьки можуть розглядати будь-які питання і приймати рішення,</w:t>
      </w:r>
      <w:r>
        <w:rPr>
          <w:sz w:val="28"/>
          <w:szCs w:val="28"/>
          <w:lang w:val="uk-UA"/>
        </w:rPr>
        <w:t xml:space="preserve"> </w:t>
      </w:r>
      <w:r w:rsidR="00B54548">
        <w:rPr>
          <w:sz w:val="28"/>
          <w:szCs w:val="28"/>
          <w:lang w:val="uk-UA"/>
        </w:rPr>
        <w:t>крім</w:t>
      </w:r>
      <w:r>
        <w:rPr>
          <w:sz w:val="28"/>
          <w:szCs w:val="28"/>
          <w:lang w:val="uk-UA"/>
        </w:rPr>
        <w:t xml:space="preserve"> </w:t>
      </w:r>
      <w:r w:rsidR="00B54548">
        <w:rPr>
          <w:sz w:val="28"/>
          <w:szCs w:val="28"/>
          <w:lang w:val="uk-UA"/>
        </w:rPr>
        <w:t>тих, що належать до компетенції інших органів управління чи органів громадського самоврядування Ліцею.</w:t>
      </w:r>
      <w:bookmarkStart w:id="184" w:name="n414"/>
      <w:bookmarkEnd w:id="184"/>
    </w:p>
    <w:p w14:paraId="5F37F37D" w14:textId="05D75DAA" w:rsidR="00403D95" w:rsidRDefault="00A30A70" w:rsidP="00A30A70">
      <w:pPr>
        <w:tabs>
          <w:tab w:val="left" w:pos="0"/>
          <w:tab w:val="left" w:pos="1260"/>
        </w:tabs>
        <w:ind w:firstLine="851"/>
        <w:jc w:val="both"/>
        <w:rPr>
          <w:sz w:val="28"/>
          <w:szCs w:val="28"/>
          <w:lang w:val="uk-UA"/>
        </w:rPr>
      </w:pPr>
      <w:r>
        <w:rPr>
          <w:sz w:val="28"/>
          <w:szCs w:val="28"/>
          <w:lang w:val="uk-UA"/>
        </w:rPr>
        <w:t xml:space="preserve">5.6.3. </w:t>
      </w:r>
      <w:r w:rsidR="00B54548">
        <w:rPr>
          <w:sz w:val="28"/>
          <w:szCs w:val="28"/>
          <w:lang w:val="uk-UA"/>
        </w:rPr>
        <w:t>Рішення органу батьківського самоврядування виконується батьками виключно на добровільних засадах.</w:t>
      </w:r>
      <w:bookmarkStart w:id="185" w:name="n415"/>
      <w:bookmarkEnd w:id="185"/>
    </w:p>
    <w:p w14:paraId="0084ECD0" w14:textId="1C31D308" w:rsidR="00403D95" w:rsidRDefault="00A30A70" w:rsidP="00A30A70">
      <w:pPr>
        <w:tabs>
          <w:tab w:val="left" w:pos="0"/>
          <w:tab w:val="left" w:pos="1134"/>
          <w:tab w:val="left" w:pos="1260"/>
        </w:tabs>
        <w:jc w:val="both"/>
        <w:rPr>
          <w:sz w:val="28"/>
          <w:szCs w:val="28"/>
          <w:lang w:val="uk-UA"/>
        </w:rPr>
      </w:pPr>
      <w:r>
        <w:rPr>
          <w:sz w:val="28"/>
          <w:szCs w:val="28"/>
          <w:lang w:val="uk-UA"/>
        </w:rPr>
        <w:t xml:space="preserve">            5.6.4. </w:t>
      </w:r>
      <w:r w:rsidR="00B54548">
        <w:rPr>
          <w:sz w:val="28"/>
          <w:szCs w:val="28"/>
          <w:lang w:val="uk-UA"/>
        </w:rPr>
        <w:t>Рішення органу батьківського самоврядування з питань організації освітнього процесу та/або діяльності Ліцею можуть бути реалізовані виключно за рішенням директора Ліцею, якщо таке рішення не суперечить законодавству.</w:t>
      </w:r>
      <w:bookmarkStart w:id="186" w:name="n416"/>
      <w:bookmarkEnd w:id="186"/>
    </w:p>
    <w:p w14:paraId="067D9858" w14:textId="322C5D8A" w:rsidR="00403D95" w:rsidRDefault="00A30A70" w:rsidP="00A30A70">
      <w:pPr>
        <w:tabs>
          <w:tab w:val="left" w:pos="0"/>
          <w:tab w:val="left" w:pos="993"/>
          <w:tab w:val="left" w:pos="1260"/>
        </w:tabs>
        <w:jc w:val="both"/>
        <w:rPr>
          <w:sz w:val="28"/>
          <w:szCs w:val="28"/>
          <w:lang w:val="uk-UA"/>
        </w:rPr>
      </w:pPr>
      <w:r>
        <w:rPr>
          <w:sz w:val="28"/>
          <w:szCs w:val="28"/>
          <w:lang w:val="uk-UA"/>
        </w:rPr>
        <w:t xml:space="preserve">            5.6.5. </w:t>
      </w:r>
      <w:r w:rsidR="00B54548">
        <w:rPr>
          <w:sz w:val="28"/>
          <w:szCs w:val="28"/>
          <w:lang w:val="uk-UA"/>
        </w:rPr>
        <w:t xml:space="preserve">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w:t>
      </w:r>
      <w:r w:rsidR="00B54548">
        <w:rPr>
          <w:sz w:val="28"/>
          <w:szCs w:val="28"/>
          <w:lang w:val="uk-UA"/>
        </w:rPr>
        <w:lastRenderedPageBreak/>
        <w:t>інтереси, а також не можуть бути підставою для прийняття управлінських рішень, що не відповідають законодавству.</w:t>
      </w:r>
      <w:bookmarkStart w:id="187" w:name="n417"/>
      <w:bookmarkEnd w:id="187"/>
    </w:p>
    <w:p w14:paraId="1B4A24F7" w14:textId="7FCFF18A" w:rsidR="00403D95" w:rsidRDefault="00A30A70" w:rsidP="00A30A70">
      <w:pPr>
        <w:tabs>
          <w:tab w:val="left" w:pos="0"/>
          <w:tab w:val="left" w:pos="993"/>
          <w:tab w:val="left" w:pos="1260"/>
        </w:tabs>
        <w:jc w:val="both"/>
        <w:rPr>
          <w:sz w:val="28"/>
          <w:szCs w:val="28"/>
          <w:lang w:val="uk-UA"/>
        </w:rPr>
      </w:pPr>
      <w:r>
        <w:rPr>
          <w:sz w:val="28"/>
          <w:szCs w:val="28"/>
          <w:lang w:val="uk-UA"/>
        </w:rPr>
        <w:t xml:space="preserve">            5.6.6. </w:t>
      </w:r>
      <w:r w:rsidR="00B54548">
        <w:rPr>
          <w:sz w:val="28"/>
          <w:szCs w:val="28"/>
          <w:lang w:val="uk-UA"/>
        </w:rPr>
        <w:t>Органи батьківського самоврядування мають право, але не зобов’язані оформляти свої рішення відповідними протоколами.</w:t>
      </w:r>
      <w:bookmarkStart w:id="188" w:name="n418"/>
      <w:bookmarkEnd w:id="188"/>
    </w:p>
    <w:p w14:paraId="0678D12A" w14:textId="49F9B980" w:rsidR="00403D95" w:rsidRDefault="00A30A70" w:rsidP="00A30A70">
      <w:pPr>
        <w:tabs>
          <w:tab w:val="left" w:pos="0"/>
          <w:tab w:val="left" w:pos="993"/>
          <w:tab w:val="left" w:pos="1260"/>
        </w:tabs>
        <w:jc w:val="both"/>
        <w:rPr>
          <w:sz w:val="28"/>
          <w:szCs w:val="28"/>
          <w:lang w:val="uk-UA"/>
        </w:rPr>
      </w:pPr>
      <w:r>
        <w:rPr>
          <w:sz w:val="28"/>
          <w:szCs w:val="28"/>
          <w:lang w:val="uk-UA"/>
        </w:rPr>
        <w:t xml:space="preserve">            5.6.7. </w:t>
      </w:r>
      <w:r w:rsidR="00B54548">
        <w:rPr>
          <w:sz w:val="28"/>
          <w:szCs w:val="28"/>
          <w:lang w:val="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63FCD9A3" w14:textId="5A8C237A" w:rsidR="00403D95" w:rsidRDefault="00B54548" w:rsidP="0088162F">
      <w:pPr>
        <w:numPr>
          <w:ilvl w:val="1"/>
          <w:numId w:val="4"/>
        </w:numPr>
        <w:tabs>
          <w:tab w:val="left" w:pos="0"/>
          <w:tab w:val="left" w:pos="900"/>
          <w:tab w:val="left" w:pos="1260"/>
        </w:tabs>
        <w:ind w:left="0" w:firstLine="851"/>
        <w:jc w:val="both"/>
        <w:rPr>
          <w:sz w:val="28"/>
          <w:szCs w:val="28"/>
          <w:lang w:val="uk-UA"/>
        </w:rPr>
      </w:pPr>
      <w:r>
        <w:rPr>
          <w:sz w:val="28"/>
          <w:szCs w:val="28"/>
          <w:lang w:val="uk-UA"/>
        </w:rPr>
        <w:t xml:space="preserve">У Ліцеї може діяти учнівське самоврядування з метою формування та розвитку громадянських, управлінських і соціальних </w:t>
      </w:r>
      <w:proofErr w:type="spellStart"/>
      <w:r>
        <w:rPr>
          <w:sz w:val="28"/>
          <w:szCs w:val="28"/>
          <w:lang w:val="uk-UA"/>
        </w:rPr>
        <w:t>компетентностей</w:t>
      </w:r>
      <w:proofErr w:type="spellEnd"/>
      <w:r>
        <w:rPr>
          <w:sz w:val="28"/>
          <w:szCs w:val="28"/>
          <w:lang w:val="uk-UA"/>
        </w:rPr>
        <w:t xml:space="preserve"> учнів, пов’язаних з ідеями демократії, справедливості, рівності, прав людини, добробуту, здорового способу життя тощо.</w:t>
      </w:r>
      <w:bookmarkStart w:id="189" w:name="n380"/>
      <w:bookmarkEnd w:id="189"/>
    </w:p>
    <w:p w14:paraId="76362C33" w14:textId="1102628A" w:rsidR="00403D95" w:rsidRDefault="00A30A70" w:rsidP="00A30A70">
      <w:pPr>
        <w:tabs>
          <w:tab w:val="left" w:pos="0"/>
          <w:tab w:val="left" w:pos="993"/>
          <w:tab w:val="left" w:pos="1260"/>
        </w:tabs>
        <w:ind w:firstLine="851"/>
        <w:jc w:val="both"/>
        <w:rPr>
          <w:sz w:val="28"/>
          <w:szCs w:val="28"/>
          <w:lang w:val="uk-UA"/>
        </w:rPr>
      </w:pPr>
      <w:r>
        <w:rPr>
          <w:sz w:val="28"/>
          <w:szCs w:val="28"/>
          <w:lang w:val="uk-UA"/>
        </w:rPr>
        <w:t xml:space="preserve">5.7.1. </w:t>
      </w:r>
      <w:r w:rsidR="00B54548">
        <w:rPr>
          <w:sz w:val="28"/>
          <w:szCs w:val="28"/>
          <w:lang w:val="uk-UA"/>
        </w:rPr>
        <w:t>Учнівське самоврядування здійснюється учнями безпосередньо і через органи учнівського самоврядування.</w:t>
      </w:r>
      <w:bookmarkStart w:id="190" w:name="n381"/>
      <w:bookmarkEnd w:id="190"/>
    </w:p>
    <w:p w14:paraId="174A8AEE" w14:textId="1B3AFDEA" w:rsidR="00403D95" w:rsidRDefault="00A30A70" w:rsidP="00A30A70">
      <w:pPr>
        <w:tabs>
          <w:tab w:val="left" w:pos="0"/>
          <w:tab w:val="left" w:pos="993"/>
          <w:tab w:val="left" w:pos="1260"/>
        </w:tabs>
        <w:jc w:val="both"/>
        <w:rPr>
          <w:sz w:val="28"/>
          <w:szCs w:val="28"/>
          <w:lang w:val="uk-UA"/>
        </w:rPr>
      </w:pPr>
      <w:r>
        <w:rPr>
          <w:sz w:val="28"/>
          <w:szCs w:val="28"/>
          <w:lang w:val="uk-UA"/>
        </w:rPr>
        <w:t xml:space="preserve">            5.7.2. </w:t>
      </w:r>
      <w:r w:rsidR="00B54548">
        <w:rPr>
          <w:sz w:val="28"/>
          <w:szCs w:val="28"/>
          <w:lang w:val="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bookmarkStart w:id="191" w:name="n382"/>
      <w:bookmarkEnd w:id="191"/>
    </w:p>
    <w:p w14:paraId="21C07D3E" w14:textId="44C4C494" w:rsidR="00403D95" w:rsidRDefault="00A30A70" w:rsidP="00A30A70">
      <w:pPr>
        <w:tabs>
          <w:tab w:val="left" w:pos="0"/>
          <w:tab w:val="left" w:pos="993"/>
          <w:tab w:val="left" w:pos="1260"/>
        </w:tabs>
        <w:jc w:val="both"/>
        <w:rPr>
          <w:sz w:val="28"/>
          <w:szCs w:val="28"/>
          <w:lang w:val="uk-UA"/>
        </w:rPr>
      </w:pPr>
      <w:r>
        <w:rPr>
          <w:sz w:val="28"/>
          <w:szCs w:val="28"/>
          <w:lang w:val="uk-UA"/>
        </w:rPr>
        <w:t xml:space="preserve">            5.7.3. </w:t>
      </w:r>
      <w:r w:rsidR="00B54548">
        <w:rPr>
          <w:sz w:val="28"/>
          <w:szCs w:val="28"/>
          <w:lang w:val="uk-UA"/>
        </w:rPr>
        <w:t>Учнівське самоврядування може діяти на рівні класу та (або) іншого структурного підрозділу закладу освіти.</w:t>
      </w:r>
      <w:bookmarkStart w:id="192" w:name="n383"/>
      <w:bookmarkEnd w:id="192"/>
    </w:p>
    <w:p w14:paraId="70917083" w14:textId="53C65F5E" w:rsidR="00403D95" w:rsidRDefault="00DE0E40" w:rsidP="00A30A70">
      <w:pPr>
        <w:tabs>
          <w:tab w:val="left" w:pos="0"/>
          <w:tab w:val="left" w:pos="1276"/>
        </w:tabs>
        <w:jc w:val="both"/>
        <w:rPr>
          <w:sz w:val="28"/>
          <w:szCs w:val="28"/>
          <w:lang w:val="uk-UA"/>
        </w:rPr>
      </w:pPr>
      <w:r>
        <w:rPr>
          <w:sz w:val="28"/>
          <w:szCs w:val="28"/>
          <w:lang w:val="uk-UA"/>
        </w:rPr>
        <w:t xml:space="preserve">            </w:t>
      </w:r>
      <w:r w:rsidR="00A30A70">
        <w:rPr>
          <w:sz w:val="28"/>
          <w:szCs w:val="28"/>
          <w:lang w:val="uk-UA"/>
        </w:rPr>
        <w:t xml:space="preserve">5.7.4. </w:t>
      </w:r>
      <w:r w:rsidR="00B54548">
        <w:rPr>
          <w:sz w:val="28"/>
          <w:szCs w:val="28"/>
          <w:lang w:val="uk-UA"/>
        </w:rPr>
        <w:t>Органи учнівського самоврядування утворюються за ініціативою учнів та можуть бути одноособовими, колегіальними, можуть мати різноманітні форми і назви.</w:t>
      </w:r>
      <w:bookmarkStart w:id="193" w:name="n384"/>
      <w:bookmarkEnd w:id="193"/>
    </w:p>
    <w:p w14:paraId="16964C40" w14:textId="5FE19610" w:rsidR="00403D95" w:rsidRDefault="00DE0E40" w:rsidP="00DE0E40">
      <w:pPr>
        <w:tabs>
          <w:tab w:val="left" w:pos="0"/>
          <w:tab w:val="left" w:pos="993"/>
          <w:tab w:val="left" w:pos="1260"/>
        </w:tabs>
        <w:jc w:val="both"/>
        <w:rPr>
          <w:sz w:val="28"/>
          <w:szCs w:val="28"/>
          <w:lang w:val="uk-UA"/>
        </w:rPr>
      </w:pPr>
      <w:r>
        <w:rPr>
          <w:sz w:val="28"/>
          <w:szCs w:val="28"/>
          <w:lang w:val="uk-UA"/>
        </w:rPr>
        <w:t xml:space="preserve">            5.7.5. </w:t>
      </w:r>
      <w:r w:rsidR="00B54548">
        <w:rPr>
          <w:sz w:val="28"/>
          <w:szCs w:val="28"/>
          <w:lang w:val="uk-UA"/>
        </w:rPr>
        <w:t>Директор Ліцею сприяє та створює умови для діяльності органів учнівського самоврядування.</w:t>
      </w:r>
      <w:bookmarkStart w:id="194" w:name="n385"/>
      <w:bookmarkEnd w:id="194"/>
    </w:p>
    <w:p w14:paraId="1EF7F411" w14:textId="340DDAAF" w:rsidR="00403D95" w:rsidRDefault="0088162F" w:rsidP="0088162F">
      <w:pPr>
        <w:tabs>
          <w:tab w:val="left" w:pos="0"/>
          <w:tab w:val="left" w:pos="993"/>
          <w:tab w:val="left" w:pos="1260"/>
        </w:tabs>
        <w:ind w:firstLine="851"/>
        <w:jc w:val="both"/>
        <w:rPr>
          <w:sz w:val="28"/>
          <w:szCs w:val="28"/>
          <w:lang w:val="uk-UA"/>
        </w:rPr>
      </w:pPr>
      <w:r>
        <w:rPr>
          <w:sz w:val="28"/>
          <w:szCs w:val="28"/>
          <w:lang w:val="uk-UA"/>
        </w:rPr>
        <w:t xml:space="preserve">5.7.6. </w:t>
      </w:r>
      <w:r w:rsidR="00B54548">
        <w:rPr>
          <w:sz w:val="28"/>
          <w:szCs w:val="28"/>
          <w:lang w:val="uk-UA"/>
        </w:rPr>
        <w:t>Інші учасники освітнього процесу не повинні втручатися в діяльність органів учнівського самоврядування</w:t>
      </w:r>
      <w:bookmarkStart w:id="195" w:name="n386"/>
      <w:bookmarkEnd w:id="195"/>
      <w:r w:rsidR="00FB7BC6">
        <w:rPr>
          <w:sz w:val="28"/>
          <w:szCs w:val="28"/>
          <w:lang w:val="uk-UA"/>
        </w:rPr>
        <w:t xml:space="preserve"> й перешкоджати їй.</w:t>
      </w:r>
    </w:p>
    <w:p w14:paraId="295AE839" w14:textId="47CC070B" w:rsidR="00403D95" w:rsidRDefault="0088162F" w:rsidP="0088162F">
      <w:pPr>
        <w:tabs>
          <w:tab w:val="left" w:pos="0"/>
          <w:tab w:val="left" w:pos="993"/>
          <w:tab w:val="left" w:pos="1260"/>
        </w:tabs>
        <w:ind w:firstLine="851"/>
        <w:jc w:val="both"/>
        <w:rPr>
          <w:sz w:val="28"/>
          <w:szCs w:val="28"/>
          <w:lang w:val="uk-UA"/>
        </w:rPr>
      </w:pPr>
      <w:r>
        <w:rPr>
          <w:sz w:val="28"/>
          <w:szCs w:val="28"/>
          <w:lang w:val="uk-UA"/>
        </w:rPr>
        <w:t xml:space="preserve">5.7.7. </w:t>
      </w:r>
      <w:r w:rsidR="00B54548">
        <w:rPr>
          <w:sz w:val="28"/>
          <w:szCs w:val="28"/>
          <w:lang w:val="uk-UA"/>
        </w:rPr>
        <w:t>З питань захисту честі, гідності та/або прав учнів Ліцею керівник учнівського самоврядування має право на невідкладний прийом директором Ліцею.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закладу освіти та вжити заходів відповідно до правил внутрішнього розпорядку та/або законодавства.</w:t>
      </w:r>
      <w:bookmarkStart w:id="196" w:name="n387"/>
      <w:bookmarkEnd w:id="196"/>
    </w:p>
    <w:p w14:paraId="1F8BA774" w14:textId="0665A44F" w:rsidR="00403D95" w:rsidRDefault="0088162F" w:rsidP="0088162F">
      <w:pPr>
        <w:tabs>
          <w:tab w:val="left" w:pos="0"/>
          <w:tab w:val="left" w:pos="993"/>
          <w:tab w:val="left" w:pos="1260"/>
        </w:tabs>
        <w:jc w:val="both"/>
        <w:rPr>
          <w:sz w:val="28"/>
          <w:szCs w:val="28"/>
          <w:lang w:val="uk-UA"/>
        </w:rPr>
      </w:pPr>
      <w:r>
        <w:rPr>
          <w:sz w:val="28"/>
          <w:szCs w:val="28"/>
          <w:lang w:val="uk-UA"/>
        </w:rPr>
        <w:t xml:space="preserve">            5.7.8. </w:t>
      </w:r>
      <w:r w:rsidR="00B54548">
        <w:rPr>
          <w:sz w:val="28"/>
          <w:szCs w:val="28"/>
          <w:lang w:val="uk-UA"/>
        </w:rPr>
        <w:t>Органи учнівського самоврядування мають право, але не зобов’язані вести протоколи чи будь-які інші документи щодо своєї діяльності.</w:t>
      </w:r>
      <w:bookmarkStart w:id="197" w:name="n395"/>
      <w:bookmarkStart w:id="198" w:name="n388"/>
      <w:bookmarkEnd w:id="197"/>
      <w:bookmarkEnd w:id="198"/>
    </w:p>
    <w:p w14:paraId="4BA3D153" w14:textId="3F975037" w:rsidR="00403D95" w:rsidRDefault="0088162F" w:rsidP="0088162F">
      <w:pPr>
        <w:tabs>
          <w:tab w:val="left" w:pos="0"/>
          <w:tab w:val="left" w:pos="993"/>
          <w:tab w:val="left" w:pos="1260"/>
        </w:tabs>
        <w:jc w:val="both"/>
        <w:rPr>
          <w:sz w:val="28"/>
          <w:szCs w:val="28"/>
          <w:lang w:val="uk-UA"/>
        </w:rPr>
      </w:pPr>
      <w:r>
        <w:rPr>
          <w:sz w:val="28"/>
          <w:szCs w:val="28"/>
          <w:lang w:val="uk-UA"/>
        </w:rPr>
        <w:t xml:space="preserve">            5.7.9. </w:t>
      </w:r>
      <w:r w:rsidR="00B54548">
        <w:rPr>
          <w:sz w:val="28"/>
          <w:szCs w:val="28"/>
          <w:lang w:val="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bookmarkStart w:id="199" w:name="n396"/>
      <w:bookmarkEnd w:id="199"/>
    </w:p>
    <w:p w14:paraId="66A2423B" w14:textId="7C7A2F18" w:rsidR="00403D95" w:rsidRDefault="0088162F" w:rsidP="0088162F">
      <w:pPr>
        <w:tabs>
          <w:tab w:val="left" w:pos="0"/>
          <w:tab w:val="left" w:pos="993"/>
          <w:tab w:val="left" w:pos="1260"/>
        </w:tabs>
        <w:jc w:val="both"/>
        <w:rPr>
          <w:sz w:val="28"/>
          <w:szCs w:val="28"/>
          <w:lang w:val="uk-UA"/>
        </w:rPr>
      </w:pPr>
      <w:r>
        <w:rPr>
          <w:sz w:val="28"/>
          <w:szCs w:val="28"/>
          <w:lang w:val="uk-UA"/>
        </w:rPr>
        <w:t xml:space="preserve">            5.7.10. </w:t>
      </w:r>
      <w:r w:rsidR="00B54548">
        <w:rPr>
          <w:sz w:val="28"/>
          <w:szCs w:val="28"/>
          <w:lang w:val="uk-UA"/>
        </w:rPr>
        <w:t>Засади учнівського самоврядування визначаються актами законодавства та положенням про учнівське самоврядування Ліцею (за наявності), що затверджується загальними зборами уповноважених представників класів Ліцею.</w:t>
      </w:r>
      <w:bookmarkStart w:id="200" w:name="n397"/>
      <w:bookmarkEnd w:id="200"/>
    </w:p>
    <w:p w14:paraId="79D3AC8B" w14:textId="04D44650" w:rsidR="00403D95" w:rsidRDefault="0088162F" w:rsidP="0088162F">
      <w:pPr>
        <w:tabs>
          <w:tab w:val="left" w:pos="0"/>
          <w:tab w:val="left" w:pos="1134"/>
          <w:tab w:val="left" w:pos="1260"/>
        </w:tabs>
        <w:jc w:val="both"/>
        <w:rPr>
          <w:sz w:val="28"/>
          <w:szCs w:val="28"/>
          <w:lang w:val="uk-UA"/>
        </w:rPr>
      </w:pPr>
      <w:r>
        <w:rPr>
          <w:sz w:val="28"/>
          <w:szCs w:val="28"/>
          <w:lang w:val="uk-UA"/>
        </w:rPr>
        <w:lastRenderedPageBreak/>
        <w:t xml:space="preserve">            5.7.11. </w:t>
      </w:r>
      <w:r w:rsidR="00B54548">
        <w:rPr>
          <w:sz w:val="28"/>
          <w:szCs w:val="28"/>
          <w:lang w:val="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bookmarkStart w:id="201" w:name="n398"/>
      <w:bookmarkEnd w:id="201"/>
    </w:p>
    <w:p w14:paraId="488F4BE7" w14:textId="054CE443" w:rsidR="00403D95" w:rsidRDefault="0088162F" w:rsidP="0088162F">
      <w:pPr>
        <w:tabs>
          <w:tab w:val="left" w:pos="0"/>
          <w:tab w:val="left" w:pos="1134"/>
          <w:tab w:val="left" w:pos="1260"/>
        </w:tabs>
        <w:jc w:val="both"/>
        <w:rPr>
          <w:sz w:val="28"/>
          <w:szCs w:val="28"/>
          <w:lang w:val="uk-UA"/>
        </w:rPr>
      </w:pPr>
      <w:r>
        <w:rPr>
          <w:sz w:val="28"/>
          <w:szCs w:val="28"/>
          <w:lang w:val="uk-UA"/>
        </w:rPr>
        <w:t xml:space="preserve">            5.7.12.</w:t>
      </w:r>
      <w:r w:rsidR="00B54548">
        <w:rPr>
          <w:sz w:val="28"/>
          <w:szCs w:val="28"/>
          <w:lang w:val="uk-UA"/>
        </w:rPr>
        <w:t xml:space="preserve"> Рішення органу учнівського самоврядування виконується учнями на добровільних засадах</w:t>
      </w:r>
      <w:r w:rsidR="00B54548">
        <w:rPr>
          <w:sz w:val="28"/>
          <w:szCs w:val="28"/>
        </w:rPr>
        <w:t>.</w:t>
      </w:r>
    </w:p>
    <w:p w14:paraId="3C5FBD0D" w14:textId="77777777" w:rsidR="00403D95" w:rsidRDefault="00403D95">
      <w:pPr>
        <w:shd w:val="clear" w:color="auto" w:fill="FFFFFF"/>
        <w:tabs>
          <w:tab w:val="left" w:pos="2520"/>
        </w:tabs>
        <w:ind w:left="19"/>
        <w:rPr>
          <w:b/>
          <w:bCs/>
          <w:sz w:val="16"/>
          <w:szCs w:val="16"/>
          <w:lang w:val="uk-UA"/>
        </w:rPr>
      </w:pPr>
    </w:p>
    <w:p w14:paraId="3FE47749" w14:textId="77777777" w:rsidR="00403D95" w:rsidRDefault="00B54548">
      <w:pPr>
        <w:pStyle w:val="af2"/>
        <w:numPr>
          <w:ilvl w:val="0"/>
          <w:numId w:val="4"/>
        </w:numPr>
        <w:shd w:val="clear" w:color="auto" w:fill="FFFFFF"/>
        <w:spacing w:line="360" w:lineRule="auto"/>
        <w:jc w:val="center"/>
        <w:rPr>
          <w:b/>
          <w:sz w:val="28"/>
          <w:szCs w:val="28"/>
          <w:lang w:val="uk-UA"/>
        </w:rPr>
      </w:pPr>
      <w:r>
        <w:rPr>
          <w:b/>
          <w:sz w:val="28"/>
          <w:szCs w:val="28"/>
          <w:lang w:val="uk-UA"/>
        </w:rPr>
        <w:t>МАТЕРІАЛЬНО-ТЕХНІЧНА БАЗА</w:t>
      </w:r>
    </w:p>
    <w:p w14:paraId="3AC10403" w14:textId="77777777" w:rsidR="00403D95" w:rsidRDefault="00B54548">
      <w:pPr>
        <w:numPr>
          <w:ilvl w:val="1"/>
          <w:numId w:val="5"/>
        </w:numPr>
        <w:shd w:val="clear" w:color="auto" w:fill="FFFFFF"/>
        <w:tabs>
          <w:tab w:val="clear" w:pos="720"/>
          <w:tab w:val="left" w:pos="0"/>
          <w:tab w:val="left" w:pos="1276"/>
        </w:tabs>
        <w:ind w:left="0" w:right="-3" w:firstLine="709"/>
        <w:jc w:val="both"/>
        <w:rPr>
          <w:sz w:val="28"/>
          <w:szCs w:val="28"/>
          <w:lang w:val="uk-UA"/>
        </w:rPr>
      </w:pPr>
      <w:r>
        <w:rPr>
          <w:sz w:val="28"/>
          <w:szCs w:val="28"/>
          <w:lang w:val="uk-UA"/>
        </w:rPr>
        <w:t>Матеріально-технічна база Ліцею (далі – майно) складається з основних та оборотних фондів, інших матеріальних цінностей.</w:t>
      </w:r>
    </w:p>
    <w:p w14:paraId="19C3AE6D" w14:textId="77777777" w:rsidR="00403D95" w:rsidRDefault="00B54548">
      <w:pPr>
        <w:numPr>
          <w:ilvl w:val="1"/>
          <w:numId w:val="5"/>
        </w:numPr>
        <w:shd w:val="clear" w:color="auto" w:fill="FFFFFF"/>
        <w:tabs>
          <w:tab w:val="clear" w:pos="720"/>
          <w:tab w:val="left" w:pos="0"/>
          <w:tab w:val="left" w:pos="1276"/>
        </w:tabs>
        <w:ind w:left="0" w:right="-3" w:firstLine="709"/>
        <w:jc w:val="both"/>
        <w:rPr>
          <w:sz w:val="28"/>
          <w:szCs w:val="28"/>
          <w:lang w:val="uk-UA"/>
        </w:rPr>
      </w:pPr>
      <w:r>
        <w:rPr>
          <w:sz w:val="28"/>
          <w:szCs w:val="28"/>
          <w:lang w:val="uk-UA"/>
        </w:rPr>
        <w:t>Майно Ліцею належить до комунальної власності територіальної громади міста Києва. Органом управління майном є Печерська районна в місті Києві державна адміністрація.</w:t>
      </w:r>
    </w:p>
    <w:p w14:paraId="03073C15" w14:textId="77777777" w:rsidR="00403D95" w:rsidRDefault="00B54548">
      <w:pPr>
        <w:numPr>
          <w:ilvl w:val="1"/>
          <w:numId w:val="5"/>
        </w:numPr>
        <w:shd w:val="clear" w:color="auto" w:fill="FFFFFF"/>
        <w:tabs>
          <w:tab w:val="clear" w:pos="720"/>
          <w:tab w:val="left" w:pos="0"/>
          <w:tab w:val="left" w:pos="1276"/>
        </w:tabs>
        <w:ind w:left="0" w:right="-3" w:firstLine="709"/>
        <w:jc w:val="both"/>
        <w:rPr>
          <w:sz w:val="28"/>
          <w:szCs w:val="28"/>
          <w:lang w:val="uk-UA"/>
        </w:rPr>
      </w:pPr>
      <w:r>
        <w:rPr>
          <w:sz w:val="28"/>
          <w:szCs w:val="28"/>
          <w:lang w:val="uk-UA"/>
        </w:rPr>
        <w:t xml:space="preserve">Ліцей має право використовувати майно в межах, встановлених законодавством України, відповідно до цілей своєї статутної діяльності, завдань Засновника, органу управління майном і призначення майна. </w:t>
      </w:r>
    </w:p>
    <w:p w14:paraId="479892BF" w14:textId="77777777" w:rsidR="00403D95" w:rsidRDefault="00B54548">
      <w:pPr>
        <w:numPr>
          <w:ilvl w:val="1"/>
          <w:numId w:val="5"/>
        </w:numPr>
        <w:shd w:val="clear" w:color="auto" w:fill="FFFFFF"/>
        <w:tabs>
          <w:tab w:val="clear" w:pos="720"/>
          <w:tab w:val="left" w:pos="0"/>
          <w:tab w:val="left" w:pos="1276"/>
        </w:tabs>
        <w:ind w:left="0" w:right="-3" w:firstLine="709"/>
        <w:jc w:val="both"/>
        <w:rPr>
          <w:sz w:val="28"/>
          <w:szCs w:val="28"/>
          <w:lang w:val="uk-UA"/>
        </w:rPr>
      </w:pPr>
      <w:r>
        <w:rPr>
          <w:sz w:val="28"/>
          <w:szCs w:val="28"/>
          <w:lang w:val="uk-UA"/>
        </w:rPr>
        <w:t xml:space="preserve">Вилучення основних і оборотних фондів та іншого майна </w:t>
      </w:r>
      <w:r>
        <w:rPr>
          <w:sz w:val="28"/>
          <w:szCs w:val="28"/>
          <w:lang w:val="uk-UA"/>
        </w:rPr>
        <w:br/>
        <w:t>Ліцею проводиться лише у випадках, передбачених законодавством України.</w:t>
      </w:r>
    </w:p>
    <w:p w14:paraId="43428E2B" w14:textId="473E9760" w:rsidR="00403D95" w:rsidRDefault="00B54548">
      <w:pPr>
        <w:numPr>
          <w:ilvl w:val="1"/>
          <w:numId w:val="5"/>
        </w:numPr>
        <w:shd w:val="clear" w:color="auto" w:fill="FFFFFF"/>
        <w:tabs>
          <w:tab w:val="clear" w:pos="720"/>
          <w:tab w:val="left" w:pos="0"/>
          <w:tab w:val="left" w:pos="1276"/>
        </w:tabs>
        <w:ind w:left="0" w:right="-3" w:firstLine="709"/>
        <w:jc w:val="both"/>
        <w:rPr>
          <w:sz w:val="28"/>
          <w:szCs w:val="28"/>
          <w:lang w:val="uk-UA"/>
        </w:rPr>
      </w:pPr>
      <w:r>
        <w:rPr>
          <w:sz w:val="28"/>
          <w:szCs w:val="28"/>
          <w:lang w:val="uk-UA"/>
        </w:rPr>
        <w:t xml:space="preserve">Збитки, заподіяні Ліцею в результаті порушення </w:t>
      </w:r>
      <w:r w:rsidR="00FB7BC6">
        <w:rPr>
          <w:sz w:val="28"/>
          <w:szCs w:val="28"/>
          <w:lang w:val="uk-UA"/>
        </w:rPr>
        <w:t>його</w:t>
      </w:r>
      <w:r>
        <w:rPr>
          <w:sz w:val="28"/>
          <w:szCs w:val="28"/>
          <w:lang w:val="uk-UA"/>
        </w:rPr>
        <w:t xml:space="preserve"> майнових прав іншими юридичними чи фізичними особами, відшкодовуються відповідно до законодавства України.</w:t>
      </w:r>
    </w:p>
    <w:p w14:paraId="6B54DDDC" w14:textId="4F246CE9" w:rsidR="00403D95" w:rsidRDefault="00B54548">
      <w:pPr>
        <w:numPr>
          <w:ilvl w:val="1"/>
          <w:numId w:val="5"/>
        </w:numPr>
        <w:shd w:val="clear" w:color="auto" w:fill="FFFFFF"/>
        <w:tabs>
          <w:tab w:val="clear" w:pos="720"/>
          <w:tab w:val="left" w:pos="0"/>
          <w:tab w:val="left" w:pos="1276"/>
        </w:tabs>
        <w:ind w:left="0" w:right="-3" w:firstLine="709"/>
        <w:jc w:val="both"/>
        <w:rPr>
          <w:sz w:val="28"/>
          <w:szCs w:val="28"/>
          <w:lang w:val="uk-UA"/>
        </w:rPr>
      </w:pPr>
      <w:r>
        <w:rPr>
          <w:sz w:val="28"/>
          <w:szCs w:val="28"/>
          <w:lang w:val="uk-UA"/>
        </w:rPr>
        <w:t>Об’єкти та майно Ліцею не підляга</w:t>
      </w:r>
      <w:r w:rsidR="00FB7BC6">
        <w:rPr>
          <w:sz w:val="28"/>
          <w:szCs w:val="28"/>
          <w:lang w:val="uk-UA"/>
        </w:rPr>
        <w:t>ють</w:t>
      </w:r>
      <w:r>
        <w:rPr>
          <w:sz w:val="28"/>
          <w:szCs w:val="28"/>
          <w:lang w:val="uk-UA"/>
        </w:rPr>
        <w:t xml:space="preserve"> приватизації чи використанню для провадження видів діяльності, не передбачених спеціальними законами, крім </w:t>
      </w:r>
      <w:r w:rsidR="00884BE2">
        <w:rPr>
          <w:sz w:val="28"/>
          <w:szCs w:val="28"/>
          <w:lang w:val="uk-UA"/>
        </w:rPr>
        <w:t>передачі</w:t>
      </w:r>
      <w:r>
        <w:rPr>
          <w:sz w:val="28"/>
          <w:szCs w:val="28"/>
          <w:lang w:val="uk-UA"/>
        </w:rPr>
        <w:t xml:space="preserve"> в оренду з метою надання послуг, які не можуть бути забезпечені безпосередньо Ліцеєм, пов’язаних із освітн</w:t>
      </w:r>
      <w:r w:rsidR="00D84E95">
        <w:rPr>
          <w:sz w:val="28"/>
          <w:szCs w:val="28"/>
          <w:lang w:val="uk-UA"/>
        </w:rPr>
        <w:t xml:space="preserve">ім </w:t>
      </w:r>
      <w:r>
        <w:rPr>
          <w:sz w:val="28"/>
          <w:szCs w:val="28"/>
          <w:lang w:val="uk-UA"/>
        </w:rPr>
        <w:t>процес</w:t>
      </w:r>
      <w:r w:rsidR="00FB246B">
        <w:rPr>
          <w:sz w:val="28"/>
          <w:szCs w:val="28"/>
          <w:lang w:val="uk-UA"/>
        </w:rPr>
        <w:t>ом</w:t>
      </w:r>
      <w:r>
        <w:rPr>
          <w:sz w:val="28"/>
          <w:szCs w:val="28"/>
          <w:lang w:val="uk-UA"/>
        </w:rPr>
        <w:t xml:space="preserve"> або обслуговуванням учасників освітнього процесу, з урахуванням визначення уповноваженим органом управління можливості користування комунальним нерухомим майном відповідно до законодавства.</w:t>
      </w:r>
    </w:p>
    <w:p w14:paraId="31D043BF" w14:textId="77777777" w:rsidR="00403D95" w:rsidRDefault="00403D95">
      <w:pPr>
        <w:shd w:val="clear" w:color="auto" w:fill="FFFFFF"/>
        <w:tabs>
          <w:tab w:val="left" w:pos="2520"/>
        </w:tabs>
        <w:ind w:left="19"/>
        <w:rPr>
          <w:b/>
          <w:bCs/>
          <w:sz w:val="16"/>
          <w:szCs w:val="16"/>
          <w:lang w:val="uk-UA"/>
        </w:rPr>
      </w:pPr>
    </w:p>
    <w:p w14:paraId="1DC3D5EC" w14:textId="77777777" w:rsidR="00403D95" w:rsidRDefault="00B54548">
      <w:pPr>
        <w:pStyle w:val="af2"/>
        <w:numPr>
          <w:ilvl w:val="0"/>
          <w:numId w:val="4"/>
        </w:numPr>
        <w:shd w:val="clear" w:color="auto" w:fill="FFFFFF"/>
        <w:spacing w:line="360" w:lineRule="auto"/>
        <w:ind w:left="77"/>
        <w:jc w:val="center"/>
        <w:rPr>
          <w:b/>
          <w:bCs/>
          <w:sz w:val="28"/>
          <w:szCs w:val="28"/>
          <w:lang w:val="uk-UA"/>
        </w:rPr>
      </w:pPr>
      <w:r>
        <w:rPr>
          <w:b/>
          <w:bCs/>
          <w:sz w:val="28"/>
          <w:szCs w:val="28"/>
          <w:lang w:val="uk-UA"/>
        </w:rPr>
        <w:t xml:space="preserve"> ФІНАНСОВО-</w:t>
      </w:r>
      <w:r>
        <w:rPr>
          <w:b/>
          <w:sz w:val="28"/>
          <w:szCs w:val="28"/>
          <w:lang w:val="uk-UA"/>
        </w:rPr>
        <w:t>ГОСПОДАРСЬКА</w:t>
      </w:r>
      <w:r>
        <w:rPr>
          <w:b/>
          <w:bCs/>
          <w:sz w:val="28"/>
          <w:szCs w:val="28"/>
          <w:lang w:val="uk-UA"/>
        </w:rPr>
        <w:t xml:space="preserve"> ДІЯЛЬНІСТЬ</w:t>
      </w:r>
    </w:p>
    <w:p w14:paraId="7CF288E9" w14:textId="77777777" w:rsidR="00403D95" w:rsidRDefault="00B54548">
      <w:pPr>
        <w:widowControl w:val="0"/>
        <w:numPr>
          <w:ilvl w:val="1"/>
          <w:numId w:val="6"/>
        </w:numPr>
        <w:shd w:val="clear" w:color="auto" w:fill="FFFFFF"/>
        <w:tabs>
          <w:tab w:val="clear" w:pos="720"/>
          <w:tab w:val="left" w:pos="-180"/>
          <w:tab w:val="left" w:pos="0"/>
          <w:tab w:val="left" w:pos="1276"/>
        </w:tabs>
        <w:ind w:left="0" w:firstLine="720"/>
        <w:jc w:val="both"/>
        <w:rPr>
          <w:sz w:val="28"/>
          <w:szCs w:val="28"/>
          <w:lang w:val="uk-UA"/>
        </w:rPr>
      </w:pPr>
      <w:r>
        <w:rPr>
          <w:sz w:val="28"/>
          <w:szCs w:val="28"/>
          <w:lang w:val="uk-UA"/>
        </w:rPr>
        <w:t>Фінансово-господарська діяльність Ліцею здійснюється на основі його кошторису.</w:t>
      </w:r>
    </w:p>
    <w:p w14:paraId="7F7B4C1A" w14:textId="77777777" w:rsidR="00403D95" w:rsidRDefault="00B54548">
      <w:pPr>
        <w:widowControl w:val="0"/>
        <w:numPr>
          <w:ilvl w:val="1"/>
          <w:numId w:val="6"/>
        </w:numPr>
        <w:shd w:val="clear" w:color="auto" w:fill="FFFFFF"/>
        <w:tabs>
          <w:tab w:val="clear" w:pos="720"/>
          <w:tab w:val="left" w:pos="-180"/>
          <w:tab w:val="left" w:pos="0"/>
          <w:tab w:val="left" w:pos="1276"/>
        </w:tabs>
        <w:ind w:left="0" w:firstLine="720"/>
        <w:jc w:val="both"/>
        <w:rPr>
          <w:sz w:val="28"/>
          <w:szCs w:val="28"/>
          <w:lang w:val="uk-UA"/>
        </w:rPr>
      </w:pPr>
      <w:r>
        <w:rPr>
          <w:sz w:val="28"/>
          <w:szCs w:val="28"/>
          <w:lang w:val="uk-UA"/>
        </w:rPr>
        <w:t>Джерелами фінансування Ліцею є:</w:t>
      </w:r>
    </w:p>
    <w:p w14:paraId="38236C38" w14:textId="02D60F53" w:rsidR="00403D95" w:rsidRDefault="00B54548">
      <w:pPr>
        <w:numPr>
          <w:ilvl w:val="0"/>
          <w:numId w:val="9"/>
        </w:numPr>
        <w:tabs>
          <w:tab w:val="left" w:pos="0"/>
          <w:tab w:val="left" w:pos="317"/>
          <w:tab w:val="left" w:pos="720"/>
          <w:tab w:val="left" w:pos="993"/>
        </w:tabs>
        <w:ind w:left="0" w:firstLine="709"/>
        <w:jc w:val="both"/>
        <w:rPr>
          <w:sz w:val="28"/>
          <w:szCs w:val="28"/>
          <w:lang w:val="uk-UA"/>
        </w:rPr>
      </w:pPr>
      <w:r>
        <w:rPr>
          <w:sz w:val="28"/>
          <w:szCs w:val="28"/>
          <w:lang w:val="uk-UA"/>
        </w:rPr>
        <w:t>кошти державного та місцевого бюджетів у розмірі, передбаченому нормативами фінансування;</w:t>
      </w:r>
      <w:r w:rsidR="00E10D89">
        <w:rPr>
          <w:sz w:val="28"/>
          <w:szCs w:val="28"/>
          <w:lang w:val="uk-UA"/>
        </w:rPr>
        <w:t xml:space="preserve"> </w:t>
      </w:r>
    </w:p>
    <w:p w14:paraId="41FB740A" w14:textId="77777777" w:rsidR="00403D95" w:rsidRDefault="00B54548">
      <w:pPr>
        <w:numPr>
          <w:ilvl w:val="0"/>
          <w:numId w:val="9"/>
        </w:numPr>
        <w:tabs>
          <w:tab w:val="left" w:pos="0"/>
          <w:tab w:val="left" w:pos="317"/>
          <w:tab w:val="left" w:pos="720"/>
          <w:tab w:val="left" w:pos="993"/>
        </w:tabs>
        <w:ind w:left="0" w:firstLine="709"/>
        <w:jc w:val="both"/>
        <w:rPr>
          <w:sz w:val="28"/>
          <w:szCs w:val="28"/>
          <w:lang w:val="uk-UA"/>
        </w:rPr>
      </w:pPr>
      <w:r>
        <w:rPr>
          <w:sz w:val="28"/>
          <w:szCs w:val="28"/>
          <w:lang w:val="uk-UA"/>
        </w:rPr>
        <w:t>кошти, отримані за надання платних послуг;</w:t>
      </w:r>
    </w:p>
    <w:p w14:paraId="669F7959" w14:textId="667B786D" w:rsidR="00403D95" w:rsidRDefault="00B54548">
      <w:pPr>
        <w:numPr>
          <w:ilvl w:val="0"/>
          <w:numId w:val="9"/>
        </w:numPr>
        <w:tabs>
          <w:tab w:val="left" w:pos="0"/>
          <w:tab w:val="left" w:pos="317"/>
          <w:tab w:val="left" w:pos="720"/>
          <w:tab w:val="left" w:pos="993"/>
        </w:tabs>
        <w:ind w:left="0" w:firstLine="709"/>
        <w:jc w:val="both"/>
        <w:rPr>
          <w:sz w:val="28"/>
          <w:szCs w:val="28"/>
          <w:lang w:val="uk-UA"/>
        </w:rPr>
      </w:pPr>
      <w:r>
        <w:rPr>
          <w:sz w:val="28"/>
          <w:szCs w:val="28"/>
          <w:lang w:val="uk-UA"/>
        </w:rPr>
        <w:t>благодійні внески юридичних та фізичних осіб;</w:t>
      </w:r>
    </w:p>
    <w:p w14:paraId="29C7CC3C" w14:textId="606E0BE9" w:rsidR="008776F2" w:rsidRDefault="008776F2">
      <w:pPr>
        <w:numPr>
          <w:ilvl w:val="0"/>
          <w:numId w:val="9"/>
        </w:numPr>
        <w:tabs>
          <w:tab w:val="left" w:pos="0"/>
          <w:tab w:val="left" w:pos="317"/>
          <w:tab w:val="left" w:pos="720"/>
          <w:tab w:val="left" w:pos="993"/>
        </w:tabs>
        <w:ind w:left="0" w:firstLine="709"/>
        <w:jc w:val="both"/>
        <w:rPr>
          <w:sz w:val="28"/>
          <w:szCs w:val="28"/>
          <w:lang w:val="uk-UA"/>
        </w:rPr>
      </w:pPr>
      <w:r>
        <w:rPr>
          <w:sz w:val="28"/>
          <w:szCs w:val="28"/>
          <w:lang w:val="uk-UA"/>
        </w:rPr>
        <w:t>гранти;</w:t>
      </w:r>
    </w:p>
    <w:p w14:paraId="0EFF43BF" w14:textId="77777777" w:rsidR="00403D95" w:rsidRDefault="00B54548">
      <w:pPr>
        <w:numPr>
          <w:ilvl w:val="0"/>
          <w:numId w:val="9"/>
        </w:numPr>
        <w:tabs>
          <w:tab w:val="left" w:pos="0"/>
          <w:tab w:val="left" w:pos="317"/>
          <w:tab w:val="left" w:pos="720"/>
          <w:tab w:val="left" w:pos="993"/>
        </w:tabs>
        <w:ind w:left="0" w:firstLine="709"/>
        <w:jc w:val="both"/>
        <w:rPr>
          <w:sz w:val="28"/>
          <w:szCs w:val="28"/>
          <w:lang w:val="uk-UA"/>
        </w:rPr>
      </w:pPr>
      <w:r>
        <w:rPr>
          <w:sz w:val="28"/>
          <w:szCs w:val="28"/>
          <w:lang w:val="uk-UA"/>
        </w:rPr>
        <w:t>інші джерела, не заборонені законодавством.</w:t>
      </w:r>
    </w:p>
    <w:p w14:paraId="71D6A5E3" w14:textId="77777777" w:rsidR="00403D95" w:rsidRDefault="00B54548">
      <w:pPr>
        <w:numPr>
          <w:ilvl w:val="1"/>
          <w:numId w:val="6"/>
        </w:numPr>
        <w:tabs>
          <w:tab w:val="clear" w:pos="720"/>
          <w:tab w:val="left" w:pos="0"/>
          <w:tab w:val="left" w:pos="317"/>
          <w:tab w:val="left" w:pos="1080"/>
          <w:tab w:val="left" w:pos="1276"/>
        </w:tabs>
        <w:ind w:left="0" w:firstLine="709"/>
        <w:jc w:val="both"/>
        <w:rPr>
          <w:spacing w:val="-7"/>
          <w:sz w:val="28"/>
          <w:szCs w:val="28"/>
          <w:shd w:val="clear" w:color="auto" w:fill="FFFFFF"/>
          <w:lang w:val="uk-UA"/>
        </w:rPr>
      </w:pPr>
      <w:r>
        <w:rPr>
          <w:sz w:val="28"/>
          <w:szCs w:val="28"/>
          <w:lang w:val="uk-UA"/>
        </w:rPr>
        <w:t>Отримані із зазначених джерел кошти використовуються Ліцеєм відповідно до затвердженого кошторису.</w:t>
      </w:r>
      <w:bookmarkStart w:id="202" w:name="n947"/>
      <w:bookmarkEnd w:id="202"/>
    </w:p>
    <w:p w14:paraId="52A6FBCF" w14:textId="77777777" w:rsidR="00403D95" w:rsidRDefault="00B54548">
      <w:pPr>
        <w:numPr>
          <w:ilvl w:val="1"/>
          <w:numId w:val="6"/>
        </w:numPr>
        <w:tabs>
          <w:tab w:val="clear" w:pos="720"/>
          <w:tab w:val="left" w:pos="317"/>
          <w:tab w:val="left" w:pos="1080"/>
          <w:tab w:val="left" w:pos="1276"/>
        </w:tabs>
        <w:ind w:left="0" w:firstLine="720"/>
        <w:jc w:val="both"/>
        <w:rPr>
          <w:spacing w:val="-7"/>
          <w:sz w:val="28"/>
          <w:szCs w:val="28"/>
          <w:shd w:val="clear" w:color="auto" w:fill="FFFFFF"/>
          <w:lang w:val="uk-UA"/>
        </w:rPr>
      </w:pPr>
      <w:r>
        <w:rPr>
          <w:sz w:val="28"/>
          <w:szCs w:val="28"/>
          <w:lang w:val="uk-UA"/>
        </w:rPr>
        <w:t>Одержання Ліцеєм власних надходжень не є підставою для зменшення обсягу його бюджетного фінансування.</w:t>
      </w:r>
    </w:p>
    <w:p w14:paraId="6B172843" w14:textId="77777777" w:rsidR="00403D95" w:rsidRDefault="00B54548">
      <w:pPr>
        <w:numPr>
          <w:ilvl w:val="1"/>
          <w:numId w:val="6"/>
        </w:numPr>
        <w:tabs>
          <w:tab w:val="clear" w:pos="720"/>
          <w:tab w:val="left" w:pos="0"/>
          <w:tab w:val="left" w:pos="317"/>
          <w:tab w:val="left" w:pos="1080"/>
          <w:tab w:val="left" w:pos="1276"/>
        </w:tabs>
        <w:ind w:left="0" w:firstLine="709"/>
        <w:jc w:val="both"/>
        <w:rPr>
          <w:spacing w:val="-7"/>
          <w:sz w:val="28"/>
          <w:szCs w:val="28"/>
          <w:shd w:val="clear" w:color="auto" w:fill="FFFFFF"/>
          <w:lang w:val="uk-UA"/>
        </w:rPr>
      </w:pPr>
      <w:r>
        <w:rPr>
          <w:sz w:val="28"/>
          <w:szCs w:val="28"/>
          <w:lang w:val="uk-UA"/>
        </w:rPr>
        <w:t xml:space="preserve">Ліцей може надавати платні освітні та інші послуги, перелік яких затверджує Кабінет Міністрів України. Директор Ліцею визначає перелік платних освітніх та інших послуг, що надаються закладом освіти, із </w:t>
      </w:r>
      <w:r>
        <w:rPr>
          <w:sz w:val="28"/>
          <w:szCs w:val="28"/>
          <w:lang w:val="uk-UA"/>
        </w:rPr>
        <w:lastRenderedPageBreak/>
        <w:t>зазначенням часу, місця, способу та порядку надання кожної з послуг, їх вартості та особи, відповідальної за їх надання.</w:t>
      </w:r>
      <w:bookmarkStart w:id="203" w:name="n951"/>
      <w:bookmarkEnd w:id="203"/>
    </w:p>
    <w:p w14:paraId="72707A0A" w14:textId="77777777" w:rsidR="00403D95" w:rsidRDefault="00B54548">
      <w:pPr>
        <w:numPr>
          <w:ilvl w:val="1"/>
          <w:numId w:val="6"/>
        </w:numPr>
        <w:tabs>
          <w:tab w:val="clear" w:pos="720"/>
          <w:tab w:val="left" w:pos="0"/>
          <w:tab w:val="left" w:pos="317"/>
          <w:tab w:val="left" w:pos="1080"/>
          <w:tab w:val="left" w:pos="1276"/>
        </w:tabs>
        <w:ind w:left="0" w:firstLine="709"/>
        <w:jc w:val="both"/>
        <w:rPr>
          <w:spacing w:val="-7"/>
          <w:sz w:val="28"/>
          <w:szCs w:val="28"/>
          <w:shd w:val="clear" w:color="auto" w:fill="FFFFFF"/>
          <w:lang w:val="uk-UA"/>
        </w:rPr>
      </w:pPr>
      <w:r>
        <w:rPr>
          <w:sz w:val="28"/>
          <w:szCs w:val="28"/>
          <w:lang w:val="uk-UA"/>
        </w:rPr>
        <w:t>Ліцей не може надавати (повністю чи частково) платні освітні послуги для досягнення учнями результатів навчання (</w:t>
      </w:r>
      <w:proofErr w:type="spellStart"/>
      <w:r>
        <w:rPr>
          <w:sz w:val="28"/>
          <w:szCs w:val="28"/>
          <w:lang w:val="uk-UA"/>
        </w:rPr>
        <w:t>компетентностей</w:t>
      </w:r>
      <w:proofErr w:type="spellEnd"/>
      <w:r>
        <w:rPr>
          <w:sz w:val="28"/>
          <w:szCs w:val="28"/>
          <w:lang w:val="uk-UA"/>
        </w:rPr>
        <w:t>), визначених державними стандартами.</w:t>
      </w:r>
    </w:p>
    <w:p w14:paraId="6006BA75" w14:textId="77777777" w:rsidR="00403D95" w:rsidRDefault="00B54548">
      <w:pPr>
        <w:numPr>
          <w:ilvl w:val="1"/>
          <w:numId w:val="6"/>
        </w:numPr>
        <w:tabs>
          <w:tab w:val="clear" w:pos="720"/>
          <w:tab w:val="left" w:pos="0"/>
          <w:tab w:val="left" w:pos="317"/>
          <w:tab w:val="left" w:pos="1080"/>
          <w:tab w:val="left" w:pos="1276"/>
        </w:tabs>
        <w:ind w:left="0" w:firstLine="709"/>
        <w:jc w:val="both"/>
        <w:rPr>
          <w:spacing w:val="-7"/>
          <w:sz w:val="28"/>
          <w:szCs w:val="28"/>
          <w:shd w:val="clear" w:color="auto" w:fill="FFFFFF"/>
          <w:lang w:val="uk-UA"/>
        </w:rPr>
      </w:pPr>
      <w:r>
        <w:rPr>
          <w:sz w:val="28"/>
          <w:szCs w:val="28"/>
          <w:lang w:val="uk-UA"/>
        </w:rPr>
        <w:t>У Ліцеї 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bookmarkStart w:id="204" w:name="n953"/>
      <w:bookmarkEnd w:id="204"/>
    </w:p>
    <w:p w14:paraId="7D2BF8D6" w14:textId="77777777" w:rsidR="00403D95" w:rsidRDefault="00B54548">
      <w:pPr>
        <w:numPr>
          <w:ilvl w:val="1"/>
          <w:numId w:val="6"/>
        </w:numPr>
        <w:tabs>
          <w:tab w:val="clear" w:pos="720"/>
          <w:tab w:val="left" w:pos="0"/>
          <w:tab w:val="left" w:pos="317"/>
          <w:tab w:val="left" w:pos="1080"/>
          <w:tab w:val="left" w:pos="1276"/>
        </w:tabs>
        <w:ind w:left="0" w:firstLine="709"/>
        <w:jc w:val="both"/>
        <w:rPr>
          <w:spacing w:val="-7"/>
          <w:sz w:val="28"/>
          <w:szCs w:val="28"/>
          <w:shd w:val="clear" w:color="auto" w:fill="FFFFFF"/>
          <w:lang w:val="uk-UA"/>
        </w:rPr>
      </w:pPr>
      <w:r>
        <w:rPr>
          <w:sz w:val="28"/>
          <w:szCs w:val="28"/>
          <w:lang w:val="uk-UA"/>
        </w:rPr>
        <w:t>Учні та їхні батьки можуть отримувати в Ліцеї платні освітні та інші послуги виключно на добровільних засадах.</w:t>
      </w:r>
    </w:p>
    <w:p w14:paraId="1AF61DE2" w14:textId="77777777" w:rsidR="00403D95" w:rsidRDefault="00403D95">
      <w:pPr>
        <w:tabs>
          <w:tab w:val="left" w:pos="317"/>
          <w:tab w:val="left" w:pos="1080"/>
          <w:tab w:val="left" w:pos="1276"/>
        </w:tabs>
        <w:ind w:left="709"/>
        <w:jc w:val="both"/>
        <w:rPr>
          <w:sz w:val="16"/>
          <w:szCs w:val="16"/>
          <w:lang w:val="uk-UA"/>
        </w:rPr>
      </w:pPr>
    </w:p>
    <w:p w14:paraId="6EE52F8E" w14:textId="77777777" w:rsidR="00403D95" w:rsidRDefault="00B54548">
      <w:pPr>
        <w:pStyle w:val="af2"/>
        <w:numPr>
          <w:ilvl w:val="0"/>
          <w:numId w:val="4"/>
        </w:numPr>
        <w:shd w:val="clear" w:color="auto" w:fill="FFFFFF"/>
        <w:spacing w:line="360" w:lineRule="auto"/>
        <w:ind w:left="77"/>
        <w:jc w:val="center"/>
        <w:rPr>
          <w:b/>
          <w:bCs/>
          <w:sz w:val="28"/>
          <w:szCs w:val="28"/>
          <w:lang w:val="uk-UA"/>
        </w:rPr>
      </w:pPr>
      <w:r>
        <w:rPr>
          <w:b/>
          <w:sz w:val="28"/>
          <w:szCs w:val="28"/>
          <w:lang w:val="uk-UA"/>
        </w:rPr>
        <w:t>МІЖНАРОДНЕ</w:t>
      </w:r>
      <w:r>
        <w:rPr>
          <w:b/>
          <w:bCs/>
          <w:sz w:val="28"/>
          <w:szCs w:val="28"/>
          <w:lang w:val="uk-UA"/>
        </w:rPr>
        <w:t xml:space="preserve"> СПІВРОБІТНИЦТВО</w:t>
      </w:r>
    </w:p>
    <w:p w14:paraId="695E4D39" w14:textId="77777777" w:rsidR="00403D95" w:rsidRDefault="00B54548">
      <w:pPr>
        <w:widowControl w:val="0"/>
        <w:numPr>
          <w:ilvl w:val="1"/>
          <w:numId w:val="7"/>
        </w:numPr>
        <w:shd w:val="clear" w:color="auto" w:fill="FFFFFF"/>
        <w:tabs>
          <w:tab w:val="clear" w:pos="720"/>
          <w:tab w:val="left" w:pos="0"/>
          <w:tab w:val="left" w:pos="180"/>
          <w:tab w:val="left" w:pos="1276"/>
        </w:tabs>
        <w:ind w:left="0" w:right="-6" w:firstLine="709"/>
        <w:jc w:val="both"/>
        <w:rPr>
          <w:spacing w:val="-7"/>
          <w:sz w:val="28"/>
          <w:szCs w:val="28"/>
          <w:lang w:val="uk-UA"/>
        </w:rPr>
      </w:pPr>
      <w:r>
        <w:rPr>
          <w:sz w:val="28"/>
          <w:szCs w:val="28"/>
          <w:lang w:val="uk-UA"/>
        </w:rPr>
        <w:t xml:space="preserve">Ліцей здійснює міжнародне співробітництво у сфері загальної середньої освіти відповідно до </w:t>
      </w:r>
      <w:hyperlink r:id="rId18" w:tgtFrame="_blank">
        <w:r>
          <w:rPr>
            <w:sz w:val="28"/>
            <w:szCs w:val="28"/>
            <w:lang w:val="uk-UA"/>
          </w:rPr>
          <w:t>Закону України</w:t>
        </w:r>
      </w:hyperlink>
      <w:r>
        <w:rPr>
          <w:sz w:val="28"/>
          <w:szCs w:val="28"/>
          <w:lang w:val="uk-UA"/>
        </w:rPr>
        <w:t xml:space="preserve"> «Про освіту», «Про повну загальну середню освіту», </w:t>
      </w:r>
      <w:r>
        <w:rPr>
          <w:rStyle w:val="rvts0"/>
          <w:sz w:val="28"/>
          <w:szCs w:val="28"/>
          <w:lang w:val="uk-UA"/>
        </w:rPr>
        <w:t>інших нормативно-правових актів, а також міжнародних договорів України, згода на обов’язковість яких надана Верховною Радою України.</w:t>
      </w:r>
    </w:p>
    <w:p w14:paraId="61C5809C" w14:textId="709602D0" w:rsidR="00403D95" w:rsidRDefault="00B54548">
      <w:pPr>
        <w:widowControl w:val="0"/>
        <w:numPr>
          <w:ilvl w:val="1"/>
          <w:numId w:val="7"/>
        </w:numPr>
        <w:shd w:val="clear" w:color="auto" w:fill="FFFFFF"/>
        <w:tabs>
          <w:tab w:val="clear" w:pos="720"/>
          <w:tab w:val="left" w:pos="0"/>
          <w:tab w:val="left" w:pos="180"/>
          <w:tab w:val="left" w:pos="1276"/>
        </w:tabs>
        <w:ind w:left="0" w:right="-6" w:firstLine="709"/>
        <w:jc w:val="both"/>
        <w:rPr>
          <w:spacing w:val="-7"/>
          <w:sz w:val="28"/>
          <w:szCs w:val="28"/>
          <w:lang w:val="uk-UA"/>
        </w:rPr>
      </w:pPr>
      <w:r>
        <w:rPr>
          <w:sz w:val="28"/>
          <w:szCs w:val="28"/>
          <w:lang w:val="uk-UA"/>
        </w:rPr>
        <w:t xml:space="preserve">Ліцей має право укладати угоди про співпрацю, встановлювати прямі зв’язки </w:t>
      </w:r>
      <w:r w:rsidR="00FB7BC6">
        <w:rPr>
          <w:sz w:val="28"/>
          <w:szCs w:val="28"/>
          <w:lang w:val="uk-UA"/>
        </w:rPr>
        <w:t>і</w:t>
      </w:r>
      <w:r>
        <w:rPr>
          <w:sz w:val="28"/>
          <w:szCs w:val="28"/>
          <w:lang w:val="uk-UA"/>
        </w:rPr>
        <w:t>з закладами освіти інших держав, міжнародними організаціями, фондами у встановленому законодавством порядку.</w:t>
      </w:r>
    </w:p>
    <w:p w14:paraId="70E3D901" w14:textId="77777777" w:rsidR="00403D95" w:rsidRDefault="00403D95">
      <w:pPr>
        <w:shd w:val="clear" w:color="auto" w:fill="FFFFFF"/>
        <w:tabs>
          <w:tab w:val="left" w:pos="2520"/>
        </w:tabs>
        <w:ind w:left="19"/>
        <w:rPr>
          <w:b/>
          <w:bCs/>
          <w:sz w:val="28"/>
          <w:szCs w:val="28"/>
          <w:lang w:val="uk-UA"/>
        </w:rPr>
      </w:pPr>
    </w:p>
    <w:p w14:paraId="7008F0A0" w14:textId="77777777" w:rsidR="00403D95" w:rsidRDefault="00B54548">
      <w:pPr>
        <w:pStyle w:val="af2"/>
        <w:numPr>
          <w:ilvl w:val="0"/>
          <w:numId w:val="4"/>
        </w:numPr>
        <w:shd w:val="clear" w:color="auto" w:fill="FFFFFF"/>
        <w:spacing w:line="360" w:lineRule="auto"/>
        <w:ind w:left="77"/>
        <w:jc w:val="center"/>
        <w:rPr>
          <w:b/>
          <w:bCs/>
          <w:sz w:val="28"/>
          <w:szCs w:val="28"/>
          <w:lang w:val="uk-UA"/>
        </w:rPr>
      </w:pPr>
      <w:r>
        <w:rPr>
          <w:b/>
          <w:bCs/>
          <w:sz w:val="28"/>
          <w:szCs w:val="28"/>
          <w:lang w:val="uk-UA"/>
        </w:rPr>
        <w:t xml:space="preserve">КОНТРОЛЬ ЗА </w:t>
      </w:r>
      <w:r>
        <w:rPr>
          <w:b/>
          <w:sz w:val="28"/>
          <w:szCs w:val="28"/>
          <w:lang w:val="uk-UA"/>
        </w:rPr>
        <w:t>ДІЯЛЬНІСТЮ</w:t>
      </w:r>
      <w:r w:rsidR="00F8702D">
        <w:rPr>
          <w:b/>
          <w:sz w:val="28"/>
          <w:szCs w:val="28"/>
          <w:lang w:val="en-US"/>
        </w:rPr>
        <w:t xml:space="preserve"> </w:t>
      </w:r>
      <w:r>
        <w:rPr>
          <w:b/>
          <w:sz w:val="28"/>
          <w:szCs w:val="28"/>
          <w:lang w:val="uk-UA"/>
        </w:rPr>
        <w:t>ЛІЦЕЮ</w:t>
      </w:r>
    </w:p>
    <w:p w14:paraId="22040E4E" w14:textId="249A78EF" w:rsidR="00403D95" w:rsidRDefault="00B54548">
      <w:pPr>
        <w:widowControl w:val="0"/>
        <w:numPr>
          <w:ilvl w:val="1"/>
          <w:numId w:val="8"/>
        </w:numPr>
        <w:shd w:val="clear" w:color="auto" w:fill="FFFFFF"/>
        <w:tabs>
          <w:tab w:val="clear" w:pos="720"/>
          <w:tab w:val="left" w:pos="-180"/>
          <w:tab w:val="left" w:pos="0"/>
          <w:tab w:val="left" w:pos="1080"/>
          <w:tab w:val="left" w:pos="1260"/>
        </w:tabs>
        <w:ind w:left="0" w:right="-6" w:firstLine="720"/>
        <w:jc w:val="both"/>
        <w:rPr>
          <w:spacing w:val="-1"/>
          <w:sz w:val="28"/>
          <w:szCs w:val="28"/>
          <w:lang w:val="uk-UA"/>
        </w:rPr>
      </w:pPr>
      <w:r>
        <w:rPr>
          <w:sz w:val="28"/>
          <w:szCs w:val="28"/>
          <w:lang w:val="uk-UA"/>
        </w:rPr>
        <w:t xml:space="preserve">Державний нагляд (контроль) діяльності Ліцею у сфері загальної середньої освіти здійснюється центральним органом виконавчої влади із забезпечення якості освіти та його територіальними органами, що діють на підставі </w:t>
      </w:r>
      <w:r w:rsidR="00FB7BC6">
        <w:rPr>
          <w:sz w:val="28"/>
          <w:szCs w:val="28"/>
          <w:lang w:val="uk-UA"/>
        </w:rPr>
        <w:t>і</w:t>
      </w:r>
      <w:r>
        <w:rPr>
          <w:sz w:val="28"/>
          <w:szCs w:val="28"/>
          <w:lang w:val="uk-UA"/>
        </w:rPr>
        <w:t xml:space="preserve"> </w:t>
      </w:r>
      <w:r w:rsidR="001B1CA7">
        <w:rPr>
          <w:sz w:val="28"/>
          <w:szCs w:val="28"/>
          <w:lang w:val="uk-UA"/>
        </w:rPr>
        <w:t xml:space="preserve">в </w:t>
      </w:r>
      <w:r>
        <w:rPr>
          <w:sz w:val="28"/>
          <w:szCs w:val="28"/>
          <w:lang w:val="uk-UA"/>
        </w:rPr>
        <w:t>межах повноважень та у спосіб, що визначені законодавством України.</w:t>
      </w:r>
    </w:p>
    <w:p w14:paraId="10A59AA2" w14:textId="77777777" w:rsidR="00403D95" w:rsidRDefault="00B54548">
      <w:pPr>
        <w:widowControl w:val="0"/>
        <w:numPr>
          <w:ilvl w:val="1"/>
          <w:numId w:val="8"/>
        </w:numPr>
        <w:shd w:val="clear" w:color="auto" w:fill="FFFFFF"/>
        <w:tabs>
          <w:tab w:val="clear" w:pos="720"/>
          <w:tab w:val="left" w:pos="-180"/>
          <w:tab w:val="left" w:pos="0"/>
          <w:tab w:val="left" w:pos="1080"/>
          <w:tab w:val="left" w:pos="1260"/>
        </w:tabs>
        <w:ind w:left="0" w:right="-6" w:firstLine="720"/>
        <w:jc w:val="both"/>
        <w:rPr>
          <w:spacing w:val="-1"/>
          <w:sz w:val="28"/>
          <w:szCs w:val="28"/>
          <w:lang w:val="uk-UA"/>
        </w:rPr>
      </w:pPr>
      <w:r>
        <w:rPr>
          <w:sz w:val="28"/>
          <w:szCs w:val="28"/>
          <w:lang w:val="uk-UA"/>
        </w:rPr>
        <w:t>Формами заходів державного нагляду (контролю) у сфері загальної середньої освіти є:</w:t>
      </w:r>
      <w:bookmarkStart w:id="205" w:name="n921"/>
      <w:bookmarkEnd w:id="205"/>
    </w:p>
    <w:p w14:paraId="3C29F997" w14:textId="77777777" w:rsidR="00403D95" w:rsidRDefault="00B54548">
      <w:pPr>
        <w:widowControl w:val="0"/>
        <w:shd w:val="clear" w:color="auto" w:fill="FFFFFF"/>
        <w:tabs>
          <w:tab w:val="left" w:pos="-180"/>
          <w:tab w:val="left" w:pos="1080"/>
          <w:tab w:val="left" w:pos="1260"/>
        </w:tabs>
        <w:ind w:left="720" w:right="-6"/>
        <w:jc w:val="both"/>
        <w:rPr>
          <w:sz w:val="28"/>
          <w:szCs w:val="28"/>
          <w:lang w:val="uk-UA"/>
        </w:rPr>
      </w:pPr>
      <w:r>
        <w:rPr>
          <w:sz w:val="28"/>
          <w:szCs w:val="28"/>
          <w:lang w:val="uk-UA"/>
        </w:rPr>
        <w:t>плановий (позаплановий) інституційний аудит;</w:t>
      </w:r>
      <w:bookmarkStart w:id="206" w:name="n922"/>
      <w:bookmarkEnd w:id="206"/>
    </w:p>
    <w:p w14:paraId="3158ED4C" w14:textId="77777777" w:rsidR="00403D95" w:rsidRDefault="00B54548">
      <w:pPr>
        <w:widowControl w:val="0"/>
        <w:shd w:val="clear" w:color="auto" w:fill="FFFFFF"/>
        <w:tabs>
          <w:tab w:val="left" w:pos="-180"/>
          <w:tab w:val="left" w:pos="1080"/>
          <w:tab w:val="left" w:pos="1260"/>
        </w:tabs>
        <w:ind w:left="720" w:right="-6"/>
        <w:jc w:val="both"/>
        <w:rPr>
          <w:spacing w:val="-1"/>
          <w:sz w:val="28"/>
          <w:szCs w:val="28"/>
          <w:lang w:val="uk-UA"/>
        </w:rPr>
      </w:pPr>
      <w:r>
        <w:rPr>
          <w:sz w:val="28"/>
          <w:szCs w:val="28"/>
          <w:lang w:val="uk-UA"/>
        </w:rPr>
        <w:t>позапланова перевірка.</w:t>
      </w:r>
    </w:p>
    <w:p w14:paraId="3B94557A" w14:textId="77777777" w:rsidR="00403D95" w:rsidRDefault="00B54548">
      <w:pPr>
        <w:widowControl w:val="0"/>
        <w:numPr>
          <w:ilvl w:val="1"/>
          <w:numId w:val="8"/>
        </w:numPr>
        <w:shd w:val="clear" w:color="auto" w:fill="FFFFFF"/>
        <w:tabs>
          <w:tab w:val="clear" w:pos="720"/>
          <w:tab w:val="left" w:pos="-180"/>
          <w:tab w:val="left" w:pos="0"/>
          <w:tab w:val="left" w:pos="1080"/>
          <w:tab w:val="left" w:pos="1260"/>
        </w:tabs>
        <w:ind w:left="0" w:right="-6" w:firstLine="720"/>
        <w:jc w:val="both"/>
        <w:rPr>
          <w:sz w:val="28"/>
          <w:szCs w:val="28"/>
          <w:lang w:val="uk-UA"/>
        </w:rPr>
      </w:pPr>
      <w:r>
        <w:rPr>
          <w:sz w:val="28"/>
          <w:szCs w:val="28"/>
          <w:lang w:val="uk-UA"/>
        </w:rPr>
        <w:t>Зміст, форми та періодичність контролю, не пов’язаного з освітнім процесом у Ліцеї, встановлюється Засновником або уповноваженим ним органом відповідно до законодавства України.</w:t>
      </w:r>
    </w:p>
    <w:p w14:paraId="449FED21" w14:textId="77777777" w:rsidR="00403D95" w:rsidRDefault="00403D95">
      <w:pPr>
        <w:shd w:val="clear" w:color="auto" w:fill="FFFFFF"/>
        <w:tabs>
          <w:tab w:val="left" w:pos="2520"/>
        </w:tabs>
        <w:ind w:left="19"/>
        <w:rPr>
          <w:b/>
          <w:bCs/>
          <w:sz w:val="16"/>
          <w:szCs w:val="16"/>
          <w:lang w:val="uk-UA"/>
        </w:rPr>
      </w:pPr>
    </w:p>
    <w:p w14:paraId="4658F397" w14:textId="77777777" w:rsidR="00403D95" w:rsidRDefault="00B54548">
      <w:pPr>
        <w:pStyle w:val="af2"/>
        <w:numPr>
          <w:ilvl w:val="0"/>
          <w:numId w:val="4"/>
        </w:numPr>
        <w:shd w:val="clear" w:color="auto" w:fill="FFFFFF"/>
        <w:spacing w:line="360" w:lineRule="auto"/>
        <w:ind w:left="77"/>
        <w:jc w:val="center"/>
        <w:rPr>
          <w:b/>
          <w:bCs/>
          <w:sz w:val="28"/>
          <w:szCs w:val="28"/>
          <w:lang w:val="uk-UA"/>
        </w:rPr>
      </w:pPr>
      <w:r>
        <w:rPr>
          <w:b/>
          <w:bCs/>
          <w:sz w:val="28"/>
          <w:szCs w:val="28"/>
          <w:lang w:val="uk-UA"/>
        </w:rPr>
        <w:t>ВНЕСЕННЯ ЗМІН ТА ДОПОВНЕНЬ ДО СТАТУТУ</w:t>
      </w:r>
    </w:p>
    <w:p w14:paraId="5D85B135" w14:textId="77777777" w:rsidR="00403D95" w:rsidRDefault="00B54548">
      <w:pPr>
        <w:pStyle w:val="af2"/>
        <w:numPr>
          <w:ilvl w:val="1"/>
          <w:numId w:val="27"/>
        </w:numPr>
        <w:shd w:val="clear" w:color="auto" w:fill="FFFFFF"/>
        <w:tabs>
          <w:tab w:val="left" w:pos="288"/>
          <w:tab w:val="left" w:pos="1080"/>
          <w:tab w:val="left" w:pos="1260"/>
        </w:tabs>
        <w:ind w:left="0" w:firstLine="709"/>
        <w:jc w:val="both"/>
        <w:rPr>
          <w:sz w:val="28"/>
          <w:szCs w:val="28"/>
          <w:lang w:val="uk-UA"/>
        </w:rPr>
      </w:pPr>
      <w:r>
        <w:rPr>
          <w:sz w:val="28"/>
          <w:szCs w:val="28"/>
          <w:lang w:val="uk-UA"/>
        </w:rPr>
        <w:t>Зміни до цього Статуту вносяться відповідно до законодавства України.</w:t>
      </w:r>
    </w:p>
    <w:p w14:paraId="6CEC37C9" w14:textId="77777777" w:rsidR="00403D95" w:rsidRDefault="00403D95">
      <w:pPr>
        <w:shd w:val="clear" w:color="auto" w:fill="FFFFFF"/>
        <w:tabs>
          <w:tab w:val="left" w:pos="2520"/>
        </w:tabs>
        <w:ind w:left="19"/>
        <w:rPr>
          <w:b/>
          <w:bCs/>
          <w:sz w:val="16"/>
          <w:szCs w:val="16"/>
          <w:lang w:val="uk-UA"/>
        </w:rPr>
      </w:pPr>
    </w:p>
    <w:p w14:paraId="3D250BB0" w14:textId="3DF02963" w:rsidR="00403D95" w:rsidRPr="000622AF" w:rsidRDefault="00B54548" w:rsidP="000622AF">
      <w:pPr>
        <w:pStyle w:val="af2"/>
        <w:numPr>
          <w:ilvl w:val="0"/>
          <w:numId w:val="4"/>
        </w:numPr>
        <w:shd w:val="clear" w:color="auto" w:fill="FFFFFF"/>
        <w:spacing w:line="360" w:lineRule="auto"/>
        <w:ind w:left="77"/>
        <w:jc w:val="center"/>
        <w:rPr>
          <w:b/>
          <w:bCs/>
          <w:sz w:val="28"/>
          <w:szCs w:val="28"/>
          <w:lang w:val="uk-UA"/>
        </w:rPr>
      </w:pPr>
      <w:r w:rsidRPr="000622AF">
        <w:rPr>
          <w:b/>
          <w:bCs/>
          <w:sz w:val="28"/>
          <w:szCs w:val="28"/>
          <w:lang w:val="uk-UA"/>
        </w:rPr>
        <w:t xml:space="preserve">ПРИПИНЕННЯ ДІЯЛЬНОСТІ </w:t>
      </w:r>
      <w:r w:rsidRPr="000622AF">
        <w:rPr>
          <w:b/>
          <w:sz w:val="28"/>
          <w:szCs w:val="28"/>
          <w:lang w:val="uk-UA"/>
        </w:rPr>
        <w:t>ЛІЦЕЮ</w:t>
      </w:r>
    </w:p>
    <w:p w14:paraId="513E278B" w14:textId="77777777" w:rsidR="00403D95" w:rsidRDefault="00B54548">
      <w:pPr>
        <w:numPr>
          <w:ilvl w:val="1"/>
          <w:numId w:val="11"/>
        </w:numPr>
        <w:shd w:val="clear" w:color="auto" w:fill="FFFFFF"/>
        <w:tabs>
          <w:tab w:val="left" w:pos="288"/>
          <w:tab w:val="left" w:pos="1080"/>
          <w:tab w:val="left" w:pos="1260"/>
        </w:tabs>
        <w:ind w:left="0" w:firstLine="720"/>
        <w:jc w:val="both"/>
        <w:rPr>
          <w:sz w:val="28"/>
          <w:szCs w:val="28"/>
          <w:lang w:val="uk-UA"/>
        </w:rPr>
      </w:pPr>
      <w:r>
        <w:rPr>
          <w:sz w:val="28"/>
          <w:szCs w:val="28"/>
          <w:lang w:val="uk-UA"/>
        </w:rPr>
        <w:t xml:space="preserve">Діяльність Ліцею припиняється в результаті </w:t>
      </w:r>
      <w:r w:rsidR="00026D3B">
        <w:rPr>
          <w:sz w:val="28"/>
          <w:szCs w:val="28"/>
          <w:lang w:val="uk-UA"/>
        </w:rPr>
        <w:t>його</w:t>
      </w:r>
      <w:r>
        <w:rPr>
          <w:sz w:val="28"/>
          <w:szCs w:val="28"/>
          <w:lang w:val="uk-UA"/>
        </w:rPr>
        <w:t xml:space="preserve"> реорганізації (злиття, приєднання, поділу, перетворення) або ліквідації. Рішення про реорганізацію або ліквідацію Ліцею приймається Засновником. Припинення </w:t>
      </w:r>
      <w:r>
        <w:rPr>
          <w:sz w:val="28"/>
          <w:szCs w:val="28"/>
          <w:lang w:val="uk-UA"/>
        </w:rPr>
        <w:lastRenderedPageBreak/>
        <w:t>діяльності Ліцею здійснюється комісією з припинення (комісією з реорганізації, ліквідаційною комісією), утвореною в установленому законодавством порядку.</w:t>
      </w:r>
    </w:p>
    <w:p w14:paraId="587FD9B5" w14:textId="77777777" w:rsidR="00403D95" w:rsidRDefault="00B54548">
      <w:pPr>
        <w:numPr>
          <w:ilvl w:val="1"/>
          <w:numId w:val="11"/>
        </w:numPr>
        <w:shd w:val="clear" w:color="auto" w:fill="FFFFFF"/>
        <w:tabs>
          <w:tab w:val="left" w:pos="288"/>
          <w:tab w:val="left" w:pos="1080"/>
          <w:tab w:val="left" w:pos="1260"/>
        </w:tabs>
        <w:ind w:left="0" w:right="-6" w:firstLine="720"/>
        <w:jc w:val="both"/>
        <w:rPr>
          <w:sz w:val="28"/>
          <w:szCs w:val="28"/>
          <w:lang w:val="uk-UA"/>
        </w:rPr>
      </w:pPr>
      <w:r>
        <w:rPr>
          <w:sz w:val="28"/>
          <w:szCs w:val="28"/>
          <w:lang w:val="uk-UA"/>
        </w:rPr>
        <w:t>У випадку реорганізації  Ліцею, його права та обов’язки переходять до правонаступника, що визначається Засновником.</w:t>
      </w:r>
    </w:p>
    <w:p w14:paraId="3BCFE945" w14:textId="77777777" w:rsidR="00403D95" w:rsidRDefault="00B54548">
      <w:pPr>
        <w:numPr>
          <w:ilvl w:val="1"/>
          <w:numId w:val="11"/>
        </w:numPr>
        <w:shd w:val="clear" w:color="auto" w:fill="FFFFFF"/>
        <w:tabs>
          <w:tab w:val="left" w:pos="288"/>
          <w:tab w:val="left" w:pos="1080"/>
          <w:tab w:val="left" w:pos="1260"/>
        </w:tabs>
        <w:ind w:left="0" w:right="-6" w:firstLine="720"/>
        <w:jc w:val="both"/>
        <w:rPr>
          <w:sz w:val="28"/>
          <w:szCs w:val="28"/>
          <w:lang w:val="uk-UA"/>
        </w:rPr>
      </w:pPr>
      <w:r>
        <w:rPr>
          <w:sz w:val="28"/>
          <w:szCs w:val="28"/>
          <w:lang w:val="uk-UA"/>
        </w:rPr>
        <w:t>Ліцей вважається реорганізован</w:t>
      </w:r>
      <w:r w:rsidR="00026D3B">
        <w:rPr>
          <w:sz w:val="28"/>
          <w:szCs w:val="28"/>
          <w:lang w:val="uk-UA"/>
        </w:rPr>
        <w:t>им</w:t>
      </w:r>
      <w:r>
        <w:rPr>
          <w:sz w:val="28"/>
          <w:szCs w:val="28"/>
          <w:lang w:val="uk-UA"/>
        </w:rPr>
        <w:t xml:space="preserve"> (ліквідован</w:t>
      </w:r>
      <w:r w:rsidR="00026D3B">
        <w:rPr>
          <w:sz w:val="28"/>
          <w:szCs w:val="28"/>
          <w:lang w:val="uk-UA"/>
        </w:rPr>
        <w:t>им</w:t>
      </w:r>
      <w:r>
        <w:rPr>
          <w:sz w:val="28"/>
          <w:szCs w:val="28"/>
          <w:lang w:val="uk-UA"/>
        </w:rPr>
        <w:t>) з дня внесення до Єдиного державного реєстру юридичних осіб, фізичних осіб - підприємців та громадських формувань відповідного запису в установленому законодавством порядку.</w:t>
      </w:r>
    </w:p>
    <w:p w14:paraId="3234C0DA" w14:textId="77777777" w:rsidR="00403D95" w:rsidRDefault="00B54548">
      <w:pPr>
        <w:numPr>
          <w:ilvl w:val="1"/>
          <w:numId w:val="11"/>
        </w:numPr>
        <w:shd w:val="clear" w:color="auto" w:fill="FFFFFF"/>
        <w:tabs>
          <w:tab w:val="left" w:pos="288"/>
          <w:tab w:val="left" w:pos="1080"/>
          <w:tab w:val="left" w:pos="1260"/>
        </w:tabs>
        <w:ind w:left="0" w:right="-6" w:firstLine="720"/>
        <w:jc w:val="both"/>
        <w:rPr>
          <w:sz w:val="28"/>
          <w:szCs w:val="28"/>
          <w:lang w:val="uk-UA"/>
        </w:rPr>
      </w:pPr>
      <w:r>
        <w:rPr>
          <w:sz w:val="28"/>
          <w:szCs w:val="28"/>
          <w:lang w:val="uk-UA"/>
        </w:rPr>
        <w:t>При реорганізації або ліквідації Ліцею працівникам, які звільняються, гарантується додержання їх прав та інтересів відповідно до трудового законодавства України.</w:t>
      </w:r>
    </w:p>
    <w:p w14:paraId="2CD73B4C" w14:textId="77777777" w:rsidR="00403D95" w:rsidRDefault="00B54548">
      <w:pPr>
        <w:numPr>
          <w:ilvl w:val="1"/>
          <w:numId w:val="11"/>
        </w:numPr>
        <w:shd w:val="clear" w:color="auto" w:fill="FFFFFF"/>
        <w:tabs>
          <w:tab w:val="left" w:pos="288"/>
          <w:tab w:val="left" w:pos="1080"/>
          <w:tab w:val="left" w:pos="1260"/>
        </w:tabs>
        <w:ind w:left="0" w:right="-6" w:firstLine="720"/>
        <w:jc w:val="both"/>
        <w:rPr>
          <w:sz w:val="28"/>
          <w:szCs w:val="28"/>
          <w:lang w:val="uk-UA"/>
        </w:rPr>
      </w:pPr>
      <w:r>
        <w:rPr>
          <w:sz w:val="28"/>
          <w:szCs w:val="28"/>
          <w:lang w:val="uk-UA"/>
        </w:rPr>
        <w:t>Майно, що залишилось після ліквідації, використовується за вказівкою Засновника відповідно до законодавства України лише в освітніх цілях.</w:t>
      </w:r>
    </w:p>
    <w:p w14:paraId="580A8CC1" w14:textId="77777777" w:rsidR="00403D95" w:rsidRDefault="00403D95">
      <w:pPr>
        <w:shd w:val="clear" w:color="auto" w:fill="FFFFFF"/>
        <w:tabs>
          <w:tab w:val="left" w:pos="288"/>
          <w:tab w:val="left" w:pos="1080"/>
          <w:tab w:val="left" w:pos="1260"/>
        </w:tabs>
        <w:ind w:right="-6"/>
        <w:jc w:val="both"/>
        <w:rPr>
          <w:sz w:val="28"/>
          <w:szCs w:val="28"/>
          <w:lang w:val="uk-UA"/>
        </w:rPr>
      </w:pPr>
    </w:p>
    <w:p w14:paraId="27C6A028" w14:textId="77777777" w:rsidR="00403D95" w:rsidRDefault="00403D95">
      <w:pPr>
        <w:shd w:val="clear" w:color="auto" w:fill="FFFFFF"/>
        <w:tabs>
          <w:tab w:val="left" w:pos="288"/>
          <w:tab w:val="left" w:pos="1080"/>
          <w:tab w:val="left" w:pos="1260"/>
        </w:tabs>
        <w:ind w:right="-6"/>
        <w:jc w:val="both"/>
        <w:rPr>
          <w:sz w:val="28"/>
          <w:szCs w:val="28"/>
          <w:lang w:val="uk-UA"/>
        </w:rPr>
      </w:pPr>
    </w:p>
    <w:p w14:paraId="09FAE26B" w14:textId="7611D3FE" w:rsidR="00403D95" w:rsidRDefault="00403D95">
      <w:pPr>
        <w:shd w:val="clear" w:color="auto" w:fill="FFFFFF"/>
        <w:tabs>
          <w:tab w:val="left" w:pos="288"/>
          <w:tab w:val="left" w:pos="1080"/>
          <w:tab w:val="left" w:pos="1260"/>
        </w:tabs>
        <w:ind w:right="-6"/>
        <w:jc w:val="both"/>
        <w:rPr>
          <w:sz w:val="28"/>
          <w:szCs w:val="28"/>
          <w:lang w:val="uk-UA"/>
        </w:rPr>
      </w:pPr>
    </w:p>
    <w:p w14:paraId="24FEC078" w14:textId="5C2A858C" w:rsidR="00D66B0F" w:rsidRDefault="00D66B0F">
      <w:pPr>
        <w:shd w:val="clear" w:color="auto" w:fill="FFFFFF"/>
        <w:tabs>
          <w:tab w:val="left" w:pos="288"/>
          <w:tab w:val="left" w:pos="1080"/>
          <w:tab w:val="left" w:pos="1260"/>
        </w:tabs>
        <w:ind w:right="-6"/>
        <w:jc w:val="both"/>
        <w:rPr>
          <w:sz w:val="28"/>
          <w:szCs w:val="28"/>
          <w:lang w:val="uk-UA"/>
        </w:rPr>
      </w:pPr>
    </w:p>
    <w:p w14:paraId="66523069" w14:textId="7A182334" w:rsidR="00D66B0F" w:rsidRDefault="00D66B0F">
      <w:pPr>
        <w:shd w:val="clear" w:color="auto" w:fill="FFFFFF"/>
        <w:tabs>
          <w:tab w:val="left" w:pos="288"/>
          <w:tab w:val="left" w:pos="1080"/>
          <w:tab w:val="left" w:pos="1260"/>
        </w:tabs>
        <w:ind w:right="-6"/>
        <w:jc w:val="both"/>
        <w:rPr>
          <w:sz w:val="28"/>
          <w:szCs w:val="28"/>
          <w:lang w:val="uk-UA"/>
        </w:rPr>
      </w:pPr>
    </w:p>
    <w:p w14:paraId="0B0B73C9" w14:textId="51659D17" w:rsidR="00D66B0F" w:rsidRDefault="00D66B0F">
      <w:pPr>
        <w:shd w:val="clear" w:color="auto" w:fill="FFFFFF"/>
        <w:tabs>
          <w:tab w:val="left" w:pos="288"/>
          <w:tab w:val="left" w:pos="1080"/>
          <w:tab w:val="left" w:pos="1260"/>
        </w:tabs>
        <w:ind w:right="-6"/>
        <w:jc w:val="both"/>
        <w:rPr>
          <w:sz w:val="28"/>
          <w:szCs w:val="28"/>
          <w:lang w:val="uk-UA"/>
        </w:rPr>
      </w:pPr>
    </w:p>
    <w:p w14:paraId="4248689A" w14:textId="6EE1AF57" w:rsidR="00D66B0F" w:rsidRDefault="00D66B0F">
      <w:pPr>
        <w:shd w:val="clear" w:color="auto" w:fill="FFFFFF"/>
        <w:tabs>
          <w:tab w:val="left" w:pos="288"/>
          <w:tab w:val="left" w:pos="1080"/>
          <w:tab w:val="left" w:pos="1260"/>
        </w:tabs>
        <w:ind w:right="-6"/>
        <w:jc w:val="both"/>
        <w:rPr>
          <w:sz w:val="28"/>
          <w:szCs w:val="28"/>
          <w:lang w:val="uk-UA"/>
        </w:rPr>
      </w:pPr>
    </w:p>
    <w:p w14:paraId="63107CD0" w14:textId="0A911A19" w:rsidR="00D66B0F" w:rsidRDefault="00D66B0F">
      <w:pPr>
        <w:shd w:val="clear" w:color="auto" w:fill="FFFFFF"/>
        <w:tabs>
          <w:tab w:val="left" w:pos="288"/>
          <w:tab w:val="left" w:pos="1080"/>
          <w:tab w:val="left" w:pos="1260"/>
        </w:tabs>
        <w:ind w:right="-6"/>
        <w:jc w:val="both"/>
        <w:rPr>
          <w:sz w:val="28"/>
          <w:szCs w:val="28"/>
          <w:lang w:val="uk-UA"/>
        </w:rPr>
      </w:pPr>
    </w:p>
    <w:p w14:paraId="7BA2DF16" w14:textId="32553D10" w:rsidR="00D66B0F" w:rsidRDefault="00D66B0F">
      <w:pPr>
        <w:shd w:val="clear" w:color="auto" w:fill="FFFFFF"/>
        <w:tabs>
          <w:tab w:val="left" w:pos="288"/>
          <w:tab w:val="left" w:pos="1080"/>
          <w:tab w:val="left" w:pos="1260"/>
        </w:tabs>
        <w:ind w:right="-6"/>
        <w:jc w:val="both"/>
        <w:rPr>
          <w:sz w:val="28"/>
          <w:szCs w:val="28"/>
          <w:lang w:val="uk-UA"/>
        </w:rPr>
      </w:pPr>
    </w:p>
    <w:p w14:paraId="0B146236" w14:textId="28086B77" w:rsidR="00D66B0F" w:rsidRDefault="00D66B0F">
      <w:pPr>
        <w:shd w:val="clear" w:color="auto" w:fill="FFFFFF"/>
        <w:tabs>
          <w:tab w:val="left" w:pos="288"/>
          <w:tab w:val="left" w:pos="1080"/>
          <w:tab w:val="left" w:pos="1260"/>
        </w:tabs>
        <w:ind w:right="-6"/>
        <w:jc w:val="both"/>
        <w:rPr>
          <w:sz w:val="28"/>
          <w:szCs w:val="28"/>
          <w:lang w:val="uk-UA"/>
        </w:rPr>
      </w:pPr>
    </w:p>
    <w:p w14:paraId="660F7065" w14:textId="7957CD6C" w:rsidR="00D66B0F" w:rsidRDefault="00D66B0F">
      <w:pPr>
        <w:shd w:val="clear" w:color="auto" w:fill="FFFFFF"/>
        <w:tabs>
          <w:tab w:val="left" w:pos="288"/>
          <w:tab w:val="left" w:pos="1080"/>
          <w:tab w:val="left" w:pos="1260"/>
        </w:tabs>
        <w:ind w:right="-6"/>
        <w:jc w:val="both"/>
        <w:rPr>
          <w:sz w:val="28"/>
          <w:szCs w:val="28"/>
          <w:lang w:val="uk-UA"/>
        </w:rPr>
      </w:pPr>
    </w:p>
    <w:p w14:paraId="3870964E" w14:textId="524301BB" w:rsidR="00D66B0F" w:rsidRDefault="00D66B0F">
      <w:pPr>
        <w:shd w:val="clear" w:color="auto" w:fill="FFFFFF"/>
        <w:tabs>
          <w:tab w:val="left" w:pos="288"/>
          <w:tab w:val="left" w:pos="1080"/>
          <w:tab w:val="left" w:pos="1260"/>
        </w:tabs>
        <w:ind w:right="-6"/>
        <w:jc w:val="both"/>
        <w:rPr>
          <w:sz w:val="28"/>
          <w:szCs w:val="28"/>
          <w:lang w:val="uk-UA"/>
        </w:rPr>
      </w:pPr>
    </w:p>
    <w:p w14:paraId="6FA64324" w14:textId="586A9E9C" w:rsidR="00D66B0F" w:rsidRDefault="00D66B0F">
      <w:pPr>
        <w:shd w:val="clear" w:color="auto" w:fill="FFFFFF"/>
        <w:tabs>
          <w:tab w:val="left" w:pos="288"/>
          <w:tab w:val="left" w:pos="1080"/>
          <w:tab w:val="left" w:pos="1260"/>
        </w:tabs>
        <w:ind w:right="-6"/>
        <w:jc w:val="both"/>
        <w:rPr>
          <w:sz w:val="28"/>
          <w:szCs w:val="28"/>
          <w:lang w:val="uk-UA"/>
        </w:rPr>
      </w:pPr>
    </w:p>
    <w:p w14:paraId="0D539B1F" w14:textId="5B729C92" w:rsidR="00D66B0F" w:rsidRDefault="00D66B0F">
      <w:pPr>
        <w:shd w:val="clear" w:color="auto" w:fill="FFFFFF"/>
        <w:tabs>
          <w:tab w:val="left" w:pos="288"/>
          <w:tab w:val="left" w:pos="1080"/>
          <w:tab w:val="left" w:pos="1260"/>
        </w:tabs>
        <w:ind w:right="-6"/>
        <w:jc w:val="both"/>
        <w:rPr>
          <w:sz w:val="28"/>
          <w:szCs w:val="28"/>
          <w:lang w:val="uk-UA"/>
        </w:rPr>
      </w:pPr>
    </w:p>
    <w:p w14:paraId="56ED829A" w14:textId="70B8278F" w:rsidR="00D66B0F" w:rsidRDefault="00D66B0F">
      <w:pPr>
        <w:shd w:val="clear" w:color="auto" w:fill="FFFFFF"/>
        <w:tabs>
          <w:tab w:val="left" w:pos="288"/>
          <w:tab w:val="left" w:pos="1080"/>
          <w:tab w:val="left" w:pos="1260"/>
        </w:tabs>
        <w:ind w:right="-6"/>
        <w:jc w:val="both"/>
        <w:rPr>
          <w:sz w:val="28"/>
          <w:szCs w:val="28"/>
          <w:lang w:val="uk-UA"/>
        </w:rPr>
      </w:pPr>
    </w:p>
    <w:p w14:paraId="63D27C14" w14:textId="1CEEF118" w:rsidR="00D66B0F" w:rsidRDefault="00D66B0F">
      <w:pPr>
        <w:shd w:val="clear" w:color="auto" w:fill="FFFFFF"/>
        <w:tabs>
          <w:tab w:val="left" w:pos="288"/>
          <w:tab w:val="left" w:pos="1080"/>
          <w:tab w:val="left" w:pos="1260"/>
        </w:tabs>
        <w:ind w:right="-6"/>
        <w:jc w:val="both"/>
        <w:rPr>
          <w:sz w:val="28"/>
          <w:szCs w:val="28"/>
          <w:lang w:val="uk-UA"/>
        </w:rPr>
      </w:pPr>
    </w:p>
    <w:p w14:paraId="15A3F9CB" w14:textId="4EB28C94" w:rsidR="00D66B0F" w:rsidRDefault="00D66B0F">
      <w:pPr>
        <w:shd w:val="clear" w:color="auto" w:fill="FFFFFF"/>
        <w:tabs>
          <w:tab w:val="left" w:pos="288"/>
          <w:tab w:val="left" w:pos="1080"/>
          <w:tab w:val="left" w:pos="1260"/>
        </w:tabs>
        <w:ind w:right="-6"/>
        <w:jc w:val="both"/>
        <w:rPr>
          <w:sz w:val="28"/>
          <w:szCs w:val="28"/>
          <w:lang w:val="uk-UA"/>
        </w:rPr>
      </w:pPr>
    </w:p>
    <w:p w14:paraId="32C7ED92" w14:textId="3AF1D1C8" w:rsidR="00D66B0F" w:rsidRDefault="00D66B0F">
      <w:pPr>
        <w:shd w:val="clear" w:color="auto" w:fill="FFFFFF"/>
        <w:tabs>
          <w:tab w:val="left" w:pos="288"/>
          <w:tab w:val="left" w:pos="1080"/>
          <w:tab w:val="left" w:pos="1260"/>
        </w:tabs>
        <w:ind w:right="-6"/>
        <w:jc w:val="both"/>
        <w:rPr>
          <w:sz w:val="28"/>
          <w:szCs w:val="28"/>
          <w:lang w:val="uk-UA"/>
        </w:rPr>
      </w:pPr>
    </w:p>
    <w:p w14:paraId="6A09B407" w14:textId="114C7099" w:rsidR="00D66B0F" w:rsidRDefault="00D66B0F">
      <w:pPr>
        <w:shd w:val="clear" w:color="auto" w:fill="FFFFFF"/>
        <w:tabs>
          <w:tab w:val="left" w:pos="288"/>
          <w:tab w:val="left" w:pos="1080"/>
          <w:tab w:val="left" w:pos="1260"/>
        </w:tabs>
        <w:ind w:right="-6"/>
        <w:jc w:val="both"/>
        <w:rPr>
          <w:sz w:val="28"/>
          <w:szCs w:val="28"/>
          <w:lang w:val="uk-UA"/>
        </w:rPr>
      </w:pPr>
    </w:p>
    <w:p w14:paraId="3C886151" w14:textId="570A420E" w:rsidR="00D66B0F" w:rsidRDefault="00D66B0F">
      <w:pPr>
        <w:shd w:val="clear" w:color="auto" w:fill="FFFFFF"/>
        <w:tabs>
          <w:tab w:val="left" w:pos="288"/>
          <w:tab w:val="left" w:pos="1080"/>
          <w:tab w:val="left" w:pos="1260"/>
        </w:tabs>
        <w:ind w:right="-6"/>
        <w:jc w:val="both"/>
        <w:rPr>
          <w:sz w:val="28"/>
          <w:szCs w:val="28"/>
          <w:lang w:val="uk-UA"/>
        </w:rPr>
      </w:pPr>
    </w:p>
    <w:p w14:paraId="3F9506ED" w14:textId="533784E4" w:rsidR="00D66B0F" w:rsidRDefault="00D66B0F">
      <w:pPr>
        <w:shd w:val="clear" w:color="auto" w:fill="FFFFFF"/>
        <w:tabs>
          <w:tab w:val="left" w:pos="288"/>
          <w:tab w:val="left" w:pos="1080"/>
          <w:tab w:val="left" w:pos="1260"/>
        </w:tabs>
        <w:ind w:right="-6"/>
        <w:jc w:val="both"/>
        <w:rPr>
          <w:sz w:val="28"/>
          <w:szCs w:val="28"/>
          <w:lang w:val="uk-UA"/>
        </w:rPr>
      </w:pPr>
    </w:p>
    <w:p w14:paraId="13F21405" w14:textId="48F6BA97" w:rsidR="00D66B0F" w:rsidRDefault="00D66B0F">
      <w:pPr>
        <w:shd w:val="clear" w:color="auto" w:fill="FFFFFF"/>
        <w:tabs>
          <w:tab w:val="left" w:pos="288"/>
          <w:tab w:val="left" w:pos="1080"/>
          <w:tab w:val="left" w:pos="1260"/>
        </w:tabs>
        <w:ind w:right="-6"/>
        <w:jc w:val="both"/>
        <w:rPr>
          <w:sz w:val="28"/>
          <w:szCs w:val="28"/>
          <w:lang w:val="uk-UA"/>
        </w:rPr>
      </w:pPr>
    </w:p>
    <w:p w14:paraId="3C61043A" w14:textId="70EC08F2" w:rsidR="00D66B0F" w:rsidRDefault="00D66B0F">
      <w:pPr>
        <w:shd w:val="clear" w:color="auto" w:fill="FFFFFF"/>
        <w:tabs>
          <w:tab w:val="left" w:pos="288"/>
          <w:tab w:val="left" w:pos="1080"/>
          <w:tab w:val="left" w:pos="1260"/>
        </w:tabs>
        <w:ind w:right="-6"/>
        <w:jc w:val="both"/>
        <w:rPr>
          <w:sz w:val="28"/>
          <w:szCs w:val="28"/>
          <w:lang w:val="uk-UA"/>
        </w:rPr>
      </w:pPr>
    </w:p>
    <w:p w14:paraId="2A2030FD" w14:textId="3004242A" w:rsidR="00D66B0F" w:rsidRDefault="00D66B0F">
      <w:pPr>
        <w:shd w:val="clear" w:color="auto" w:fill="FFFFFF"/>
        <w:tabs>
          <w:tab w:val="left" w:pos="288"/>
          <w:tab w:val="left" w:pos="1080"/>
          <w:tab w:val="left" w:pos="1260"/>
        </w:tabs>
        <w:ind w:right="-6"/>
        <w:jc w:val="both"/>
        <w:rPr>
          <w:sz w:val="28"/>
          <w:szCs w:val="28"/>
          <w:lang w:val="uk-UA"/>
        </w:rPr>
      </w:pPr>
    </w:p>
    <w:p w14:paraId="29EC3953" w14:textId="665FE55D" w:rsidR="00D66B0F" w:rsidRDefault="00D66B0F">
      <w:pPr>
        <w:shd w:val="clear" w:color="auto" w:fill="FFFFFF"/>
        <w:tabs>
          <w:tab w:val="left" w:pos="288"/>
          <w:tab w:val="left" w:pos="1080"/>
          <w:tab w:val="left" w:pos="1260"/>
        </w:tabs>
        <w:ind w:right="-6"/>
        <w:jc w:val="both"/>
        <w:rPr>
          <w:sz w:val="28"/>
          <w:szCs w:val="28"/>
          <w:lang w:val="uk-UA"/>
        </w:rPr>
      </w:pPr>
    </w:p>
    <w:p w14:paraId="07EF142E" w14:textId="79E5D1B2" w:rsidR="00D66B0F" w:rsidRDefault="00D66B0F">
      <w:pPr>
        <w:shd w:val="clear" w:color="auto" w:fill="FFFFFF"/>
        <w:tabs>
          <w:tab w:val="left" w:pos="288"/>
          <w:tab w:val="left" w:pos="1080"/>
          <w:tab w:val="left" w:pos="1260"/>
        </w:tabs>
        <w:ind w:right="-6"/>
        <w:jc w:val="both"/>
        <w:rPr>
          <w:sz w:val="28"/>
          <w:szCs w:val="28"/>
          <w:lang w:val="uk-UA"/>
        </w:rPr>
      </w:pPr>
    </w:p>
    <w:p w14:paraId="00AA8138" w14:textId="282BF605" w:rsidR="00D66B0F" w:rsidRDefault="00D66B0F">
      <w:pPr>
        <w:shd w:val="clear" w:color="auto" w:fill="FFFFFF"/>
        <w:tabs>
          <w:tab w:val="left" w:pos="288"/>
          <w:tab w:val="left" w:pos="1080"/>
          <w:tab w:val="left" w:pos="1260"/>
        </w:tabs>
        <w:ind w:right="-6"/>
        <w:jc w:val="both"/>
        <w:rPr>
          <w:sz w:val="28"/>
          <w:szCs w:val="28"/>
          <w:lang w:val="uk-UA"/>
        </w:rPr>
      </w:pPr>
    </w:p>
    <w:p w14:paraId="06A4E699" w14:textId="7F2F3B7E" w:rsidR="00D66B0F" w:rsidRDefault="00D66B0F">
      <w:pPr>
        <w:shd w:val="clear" w:color="auto" w:fill="FFFFFF"/>
        <w:tabs>
          <w:tab w:val="left" w:pos="288"/>
          <w:tab w:val="left" w:pos="1080"/>
          <w:tab w:val="left" w:pos="1260"/>
        </w:tabs>
        <w:ind w:right="-6"/>
        <w:jc w:val="both"/>
        <w:rPr>
          <w:sz w:val="28"/>
          <w:szCs w:val="28"/>
          <w:lang w:val="uk-UA"/>
        </w:rPr>
      </w:pPr>
    </w:p>
    <w:p w14:paraId="520A4EA7" w14:textId="70783C80" w:rsidR="00D66B0F" w:rsidRDefault="00D66B0F">
      <w:pPr>
        <w:shd w:val="clear" w:color="auto" w:fill="FFFFFF"/>
        <w:tabs>
          <w:tab w:val="left" w:pos="288"/>
          <w:tab w:val="left" w:pos="1080"/>
          <w:tab w:val="left" w:pos="1260"/>
        </w:tabs>
        <w:ind w:right="-6"/>
        <w:jc w:val="both"/>
        <w:rPr>
          <w:sz w:val="28"/>
          <w:szCs w:val="28"/>
          <w:lang w:val="uk-UA"/>
        </w:rPr>
      </w:pPr>
    </w:p>
    <w:p w14:paraId="4FB5E08D" w14:textId="0F746A5A" w:rsidR="00D66B0F" w:rsidRDefault="00D66B0F">
      <w:pPr>
        <w:shd w:val="clear" w:color="auto" w:fill="FFFFFF"/>
        <w:tabs>
          <w:tab w:val="left" w:pos="288"/>
          <w:tab w:val="left" w:pos="1080"/>
          <w:tab w:val="left" w:pos="1260"/>
        </w:tabs>
        <w:ind w:right="-6"/>
        <w:jc w:val="both"/>
        <w:rPr>
          <w:sz w:val="28"/>
          <w:szCs w:val="28"/>
          <w:lang w:val="uk-UA"/>
        </w:rPr>
      </w:pPr>
    </w:p>
    <w:p w14:paraId="47A10AE2" w14:textId="77777777" w:rsidR="00D66B0F" w:rsidRDefault="00D66B0F">
      <w:pPr>
        <w:shd w:val="clear" w:color="auto" w:fill="FFFFFF"/>
        <w:tabs>
          <w:tab w:val="left" w:pos="288"/>
          <w:tab w:val="left" w:pos="1080"/>
          <w:tab w:val="left" w:pos="1260"/>
        </w:tabs>
        <w:ind w:right="-6"/>
        <w:jc w:val="both"/>
        <w:rPr>
          <w:sz w:val="28"/>
          <w:szCs w:val="28"/>
          <w:lang w:val="uk-UA"/>
        </w:rPr>
      </w:pPr>
    </w:p>
    <w:sectPr w:rsidR="00D66B0F" w:rsidSect="00BA37B1">
      <w:headerReference w:type="even" r:id="rId19"/>
      <w:headerReference w:type="default" r:id="rId20"/>
      <w:pgSz w:w="11906" w:h="16838"/>
      <w:pgMar w:top="1135" w:right="566" w:bottom="993" w:left="1843" w:header="709"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F8AE7" w14:textId="77777777" w:rsidR="008A418A" w:rsidRDefault="008A418A">
      <w:r>
        <w:separator/>
      </w:r>
    </w:p>
  </w:endnote>
  <w:endnote w:type="continuationSeparator" w:id="0">
    <w:p w14:paraId="69C28080" w14:textId="77777777" w:rsidR="008A418A" w:rsidRDefault="008A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A8340" w14:textId="77777777" w:rsidR="008A418A" w:rsidRDefault="008A418A">
      <w:r>
        <w:separator/>
      </w:r>
    </w:p>
  </w:footnote>
  <w:footnote w:type="continuationSeparator" w:id="0">
    <w:p w14:paraId="28113431" w14:textId="77777777" w:rsidR="008A418A" w:rsidRDefault="008A4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6E80F" w14:textId="473611A2" w:rsidR="00E71E88" w:rsidRDefault="00E71E88">
    <w:pPr>
      <w:pStyle w:val="ad"/>
      <w:ind w:right="360"/>
    </w:pPr>
    <w:r>
      <w:rPr>
        <w:noProof/>
      </w:rPr>
      <mc:AlternateContent>
        <mc:Choice Requires="wps">
          <w:drawing>
            <wp:anchor distT="0" distB="0" distL="0" distR="0" simplePos="0" relativeHeight="251658240" behindDoc="0" locked="0" layoutInCell="1" allowOverlap="1" wp14:anchorId="59F733DA" wp14:editId="4D6C1A34">
              <wp:simplePos x="0" y="0"/>
              <wp:positionH relativeFrom="margin">
                <wp:align>center</wp:align>
              </wp:positionH>
              <wp:positionV relativeFrom="paragraph">
                <wp:posOffset>635</wp:posOffset>
              </wp:positionV>
              <wp:extent cx="14605" cy="14605"/>
              <wp:effectExtent l="0" t="0" r="0" b="0"/>
              <wp:wrapSquare wrapText="bothSides"/>
              <wp:docPr id="1" name="Рамка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14:paraId="6DC5BEEC" w14:textId="77777777" w:rsidR="00E71E88" w:rsidRDefault="00E71E88">
                          <w:pPr>
                            <w:pStyle w:val="ad"/>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59F733DA" id="_x0000_t202" coordsize="21600,21600" o:spt="202" path="m,l,21600r21600,l21600,xe">
              <v:stroke joinstyle="miter"/>
              <v:path gradientshapeok="t" o:connecttype="rect"/>
            </v:shapetype>
            <v:shape id="Рамка1" o:spid="_x0000_s1026" type="#_x0000_t202" style="position:absolute;margin-left:0;margin-top:.05pt;width:1.1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" stroked="f">
              <v:fill opacity="0"/>
              <v:textbox style="mso-fit-shape-to-text:t" inset="0,0,0,0">
                <w:txbxContent>
                  <w:p w14:paraId="6DC5BEEC" w14:textId="77777777" w:rsidR="00E71E88" w:rsidRDefault="00E71E88">
                    <w:pPr>
                      <w:pStyle w:val="ad"/>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8E858" w14:textId="233006BF" w:rsidR="00E71E88" w:rsidRDefault="00E71E88">
    <w:pPr>
      <w:pStyle w:val="ad"/>
      <w:ind w:right="360"/>
    </w:pPr>
    <w:r>
      <w:rPr>
        <w:noProof/>
      </w:rPr>
      <mc:AlternateContent>
        <mc:Choice Requires="wps">
          <w:drawing>
            <wp:anchor distT="0" distB="0" distL="0" distR="0" simplePos="0" relativeHeight="24" behindDoc="0" locked="0" layoutInCell="0" allowOverlap="1" wp14:anchorId="7B8D10AD" wp14:editId="0CF16157">
              <wp:simplePos x="0" y="0"/>
              <wp:positionH relativeFrom="margin">
                <wp:align>center</wp:align>
              </wp:positionH>
              <wp:positionV relativeFrom="paragraph">
                <wp:posOffset>635</wp:posOffset>
              </wp:positionV>
              <wp:extent cx="178435" cy="204470"/>
              <wp:effectExtent l="0" t="0" r="0" b="0"/>
              <wp:wrapSquare wrapText="bothSides"/>
              <wp:docPr id="2" name="Рамк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04470"/>
                      </a:xfrm>
                      <a:prstGeom prst="rect">
                        <a:avLst/>
                      </a:prstGeom>
                      <a:solidFill>
                        <a:srgbClr val="FFFFFF">
                          <a:alpha val="0"/>
                        </a:srgbClr>
                      </a:solidFill>
                    </wps:spPr>
                    <wps:txbx>
                      <w:txbxContent>
                        <w:p w14:paraId="153BEC6D" w14:textId="1A6A6CE2" w:rsidR="00E71E88" w:rsidRDefault="00E71E88">
                          <w:pPr>
                            <w:pStyle w:val="ad"/>
                            <w:rPr>
                              <w:rStyle w:val="a3"/>
                              <w:sz w:val="28"/>
                              <w:szCs w:val="28"/>
                            </w:rPr>
                          </w:pPr>
                          <w:r>
                            <w:rPr>
                              <w:rStyle w:val="a3"/>
                              <w:sz w:val="28"/>
                              <w:szCs w:val="28"/>
                            </w:rPr>
                            <w:fldChar w:fldCharType="begin"/>
                          </w:r>
                          <w:r>
                            <w:rPr>
                              <w:rStyle w:val="a3"/>
                              <w:sz w:val="28"/>
                              <w:szCs w:val="28"/>
                            </w:rPr>
                            <w:instrText xml:space="preserve"> PAGE </w:instrText>
                          </w:r>
                          <w:r>
                            <w:rPr>
                              <w:rStyle w:val="a3"/>
                              <w:sz w:val="28"/>
                              <w:szCs w:val="28"/>
                            </w:rPr>
                            <w:fldChar w:fldCharType="separate"/>
                          </w:r>
                          <w:r w:rsidR="00223058">
                            <w:rPr>
                              <w:rStyle w:val="a3"/>
                              <w:noProof/>
                              <w:sz w:val="28"/>
                              <w:szCs w:val="28"/>
                            </w:rPr>
                            <w:t>17</w:t>
                          </w:r>
                          <w:r>
                            <w:rPr>
                              <w:rStyle w:val="a3"/>
                              <w:sz w:val="28"/>
                              <w:szCs w:val="28"/>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7B8D10AD" id="_x0000_t202" coordsize="21600,21600" o:spt="202" path="m,l,21600r21600,l21600,xe">
              <v:stroke joinstyle="miter"/>
              <v:path gradientshapeok="t" o:connecttype="rect"/>
            </v:shapetype>
            <v:shape id="Рамка2" o:spid="_x0000_s1027" type="#_x0000_t202" style="position:absolute;margin-left:0;margin-top:.05pt;width:14.05pt;height:16.1pt;z-index: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" o:allowincell="f" stroked="f">
              <v:fill opacity="0"/>
              <v:path arrowok="t"/>
              <v:textbox style="mso-fit-shape-to-text:t" inset="0,0,0,0">
                <w:txbxContent>
                  <w:p w14:paraId="153BEC6D" w14:textId="1A6A6CE2" w:rsidR="00E71E88" w:rsidRDefault="00E71E88">
                    <w:pPr>
                      <w:pStyle w:val="ad"/>
                      <w:rPr>
                        <w:rStyle w:val="a3"/>
                        <w:sz w:val="28"/>
                        <w:szCs w:val="28"/>
                      </w:rPr>
                    </w:pPr>
                    <w:r>
                      <w:rPr>
                        <w:rStyle w:val="a3"/>
                        <w:sz w:val="28"/>
                        <w:szCs w:val="28"/>
                      </w:rPr>
                      <w:fldChar w:fldCharType="begin"/>
                    </w:r>
                    <w:r>
                      <w:rPr>
                        <w:rStyle w:val="a3"/>
                        <w:sz w:val="28"/>
                        <w:szCs w:val="28"/>
                      </w:rPr>
                      <w:instrText xml:space="preserve"> PAGE </w:instrText>
                    </w:r>
                    <w:r>
                      <w:rPr>
                        <w:rStyle w:val="a3"/>
                        <w:sz w:val="28"/>
                        <w:szCs w:val="28"/>
                      </w:rPr>
                      <w:fldChar w:fldCharType="separate"/>
                    </w:r>
                    <w:r w:rsidR="00223058">
                      <w:rPr>
                        <w:rStyle w:val="a3"/>
                        <w:noProof/>
                        <w:sz w:val="28"/>
                        <w:szCs w:val="28"/>
                      </w:rPr>
                      <w:t>17</w:t>
                    </w:r>
                    <w:r>
                      <w:rPr>
                        <w:rStyle w:val="a3"/>
                        <w:sz w:val="28"/>
                        <w:szCs w:val="28"/>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83812"/>
    <w:multiLevelType w:val="multilevel"/>
    <w:tmpl w:val="94BEE17C"/>
    <w:lvl w:ilvl="0">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10B42DE"/>
    <w:multiLevelType w:val="multilevel"/>
    <w:tmpl w:val="ECB2F28A"/>
    <w:lvl w:ilvl="0">
      <w:numFmt w:val="bullet"/>
      <w:lvlText w:val="-"/>
      <w:lvlJc w:val="left"/>
      <w:pPr>
        <w:tabs>
          <w:tab w:val="num" w:pos="0"/>
        </w:tabs>
        <w:ind w:left="720" w:hanging="360"/>
      </w:pPr>
      <w:rPr>
        <w:rFonts w:ascii="Times New Roman" w:hAnsi="Times New Roman" w:cs="Times New Roman"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9105E41"/>
    <w:multiLevelType w:val="multilevel"/>
    <w:tmpl w:val="5B706E24"/>
    <w:lvl w:ilvl="0">
      <w:start w:val="4"/>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B7F3F1B"/>
    <w:multiLevelType w:val="multilevel"/>
    <w:tmpl w:val="431ABF8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BE6229B"/>
    <w:multiLevelType w:val="multilevel"/>
    <w:tmpl w:val="926EF8E2"/>
    <w:lvl w:ilvl="0">
      <w:start w:val="8"/>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134D1505"/>
    <w:multiLevelType w:val="multilevel"/>
    <w:tmpl w:val="50CCF64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3E821A4"/>
    <w:multiLevelType w:val="multilevel"/>
    <w:tmpl w:val="70B08234"/>
    <w:lvl w:ilvl="0">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863227F"/>
    <w:multiLevelType w:val="multilevel"/>
    <w:tmpl w:val="56686F64"/>
    <w:lvl w:ilvl="0">
      <w:start w:val="1"/>
      <w:numFmt w:val="decimal"/>
      <w:pStyle w:val="2"/>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8" w15:restartNumberingAfterBreak="0">
    <w:nsid w:val="2D3912FD"/>
    <w:multiLevelType w:val="multilevel"/>
    <w:tmpl w:val="629A0B68"/>
    <w:lvl w:ilvl="0">
      <w:start w:val="7"/>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2FF631ED"/>
    <w:multiLevelType w:val="multilevel"/>
    <w:tmpl w:val="0BA4E338"/>
    <w:lvl w:ilvl="0">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30D22CF4"/>
    <w:multiLevelType w:val="multilevel"/>
    <w:tmpl w:val="0422001F"/>
    <w:lvl w:ilvl="0">
      <w:start w:val="10"/>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4D17460"/>
    <w:multiLevelType w:val="multilevel"/>
    <w:tmpl w:val="990E1BEE"/>
    <w:lvl w:ilvl="0">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15:restartNumberingAfterBreak="0">
    <w:nsid w:val="3AC12DFD"/>
    <w:multiLevelType w:val="multilevel"/>
    <w:tmpl w:val="F8B4DB7E"/>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Times New Roman" w:hAnsi="Times New Roman" w:cs="Times New Roman" w:hint="default"/>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DD01E70"/>
    <w:multiLevelType w:val="multilevel"/>
    <w:tmpl w:val="E4ECE6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82F7A0F"/>
    <w:multiLevelType w:val="multilevel"/>
    <w:tmpl w:val="EB72049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E320D35"/>
    <w:multiLevelType w:val="multilevel"/>
    <w:tmpl w:val="967CA1A6"/>
    <w:lvl w:ilvl="0">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15:restartNumberingAfterBreak="0">
    <w:nsid w:val="4EB83D85"/>
    <w:multiLevelType w:val="multilevel"/>
    <w:tmpl w:val="B65EA534"/>
    <w:lvl w:ilvl="0">
      <w:start w:val="6"/>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15:restartNumberingAfterBreak="0">
    <w:nsid w:val="57B15FD6"/>
    <w:multiLevelType w:val="multilevel"/>
    <w:tmpl w:val="B4CEC5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5E466955"/>
    <w:multiLevelType w:val="multilevel"/>
    <w:tmpl w:val="4268175E"/>
    <w:lvl w:ilvl="0">
      <w:start w:val="9"/>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15:restartNumberingAfterBreak="0">
    <w:nsid w:val="628022FE"/>
    <w:multiLevelType w:val="multilevel"/>
    <w:tmpl w:val="445E33F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5DC6B23"/>
    <w:multiLevelType w:val="multilevel"/>
    <w:tmpl w:val="D18A2776"/>
    <w:lvl w:ilvl="0">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1" w15:restartNumberingAfterBreak="0">
    <w:nsid w:val="65E43752"/>
    <w:multiLevelType w:val="multilevel"/>
    <w:tmpl w:val="E4C4AF06"/>
    <w:lvl w:ilvl="0">
      <w:start w:val="3"/>
      <w:numFmt w:val="decimal"/>
      <w:lvlText w:val="%1."/>
      <w:lvlJc w:val="left"/>
      <w:pPr>
        <w:tabs>
          <w:tab w:val="num" w:pos="0"/>
        </w:tabs>
        <w:ind w:left="450" w:hanging="450"/>
      </w:pPr>
      <w:rPr>
        <w:b/>
      </w:rPr>
    </w:lvl>
    <w:lvl w:ilvl="1">
      <w:start w:val="1"/>
      <w:numFmt w:val="decimal"/>
      <w:lvlText w:val="%1.%2."/>
      <w:lvlJc w:val="left"/>
      <w:pPr>
        <w:tabs>
          <w:tab w:val="num" w:pos="0"/>
        </w:tabs>
        <w:ind w:left="143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2" w15:restartNumberingAfterBreak="0">
    <w:nsid w:val="7300208E"/>
    <w:multiLevelType w:val="multilevel"/>
    <w:tmpl w:val="257684F8"/>
    <w:lvl w:ilvl="0">
      <w:start w:val="5"/>
      <w:numFmt w:val="decimal"/>
      <w:lvlText w:val="%1."/>
      <w:lvlJc w:val="left"/>
      <w:pPr>
        <w:tabs>
          <w:tab w:val="num" w:pos="420"/>
        </w:tabs>
        <w:ind w:left="420" w:hanging="420"/>
      </w:pPr>
    </w:lvl>
    <w:lvl w:ilvl="1">
      <w:start w:val="1"/>
      <w:numFmt w:val="decimal"/>
      <w:lvlText w:val="%1.%2."/>
      <w:lvlJc w:val="left"/>
      <w:pPr>
        <w:tabs>
          <w:tab w:val="num" w:pos="1571"/>
        </w:tabs>
        <w:ind w:left="1571" w:hanging="720"/>
      </w:pPr>
      <w:rPr>
        <w:strike w:val="0"/>
        <w:d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743436DD"/>
    <w:multiLevelType w:val="multilevel"/>
    <w:tmpl w:val="DDC4633C"/>
    <w:lvl w:ilvl="0">
      <w:start w:val="11"/>
      <w:numFmt w:val="decimal"/>
      <w:lvlText w:val="%1."/>
      <w:lvlJc w:val="left"/>
      <w:pPr>
        <w:tabs>
          <w:tab w:val="num" w:pos="0"/>
        </w:tabs>
        <w:ind w:left="600" w:hanging="60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6120" w:hanging="180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24" w15:restartNumberingAfterBreak="0">
    <w:nsid w:val="76AB4AC7"/>
    <w:multiLevelType w:val="multilevel"/>
    <w:tmpl w:val="D0087C7C"/>
    <w:lvl w:ilvl="0">
      <w:start w:val="2"/>
      <w:numFmt w:val="decimal"/>
      <w:lvlText w:val="%1."/>
      <w:lvlJc w:val="left"/>
      <w:pPr>
        <w:tabs>
          <w:tab w:val="num" w:pos="928"/>
        </w:tabs>
        <w:ind w:left="928" w:hanging="360"/>
      </w:pPr>
      <w:rPr>
        <w:b/>
        <w:color w:val="auto"/>
        <w:sz w:val="28"/>
        <w:szCs w:val="28"/>
      </w:rPr>
    </w:lvl>
    <w:lvl w:ilvl="1">
      <w:start w:val="1"/>
      <w:numFmt w:val="decimal"/>
      <w:lvlText w:val="%1.%2."/>
      <w:lvlJc w:val="left"/>
      <w:pPr>
        <w:tabs>
          <w:tab w:val="num" w:pos="8799"/>
        </w:tabs>
        <w:ind w:left="8799" w:hanging="435"/>
      </w:pPr>
      <w:rPr>
        <w:color w:val="000000"/>
        <w:sz w:val="28"/>
        <w:szCs w:val="28"/>
      </w:rPr>
    </w:lvl>
    <w:lvl w:ilvl="2">
      <w:start w:val="1"/>
      <w:numFmt w:val="decimal"/>
      <w:lvlText w:val="%1.%2.%3."/>
      <w:lvlJc w:val="left"/>
      <w:pPr>
        <w:tabs>
          <w:tab w:val="num" w:pos="1294"/>
        </w:tabs>
        <w:ind w:left="1294" w:hanging="720"/>
      </w:pPr>
    </w:lvl>
    <w:lvl w:ilvl="3">
      <w:start w:val="1"/>
      <w:numFmt w:val="decimal"/>
      <w:lvlText w:val="%1.%2.%3.%4."/>
      <w:lvlJc w:val="left"/>
      <w:pPr>
        <w:tabs>
          <w:tab w:val="num" w:pos="1297"/>
        </w:tabs>
        <w:ind w:left="1297" w:hanging="720"/>
      </w:pPr>
    </w:lvl>
    <w:lvl w:ilvl="4">
      <w:start w:val="1"/>
      <w:numFmt w:val="decimal"/>
      <w:lvlText w:val="%1.%2.%3.%4.%5."/>
      <w:lvlJc w:val="left"/>
      <w:pPr>
        <w:tabs>
          <w:tab w:val="num" w:pos="1660"/>
        </w:tabs>
        <w:ind w:left="1660" w:hanging="1080"/>
      </w:pPr>
    </w:lvl>
    <w:lvl w:ilvl="5">
      <w:start w:val="1"/>
      <w:numFmt w:val="decimal"/>
      <w:lvlText w:val="%1.%2.%3.%4.%5.%6."/>
      <w:lvlJc w:val="left"/>
      <w:pPr>
        <w:tabs>
          <w:tab w:val="num" w:pos="1663"/>
        </w:tabs>
        <w:ind w:left="1663" w:hanging="1080"/>
      </w:pPr>
    </w:lvl>
    <w:lvl w:ilvl="6">
      <w:start w:val="1"/>
      <w:numFmt w:val="decimal"/>
      <w:lvlText w:val="%1.%2.%3.%4.%5.%6.%7."/>
      <w:lvlJc w:val="left"/>
      <w:pPr>
        <w:tabs>
          <w:tab w:val="num" w:pos="2026"/>
        </w:tabs>
        <w:ind w:left="2026" w:hanging="1440"/>
      </w:pPr>
    </w:lvl>
    <w:lvl w:ilvl="7">
      <w:start w:val="1"/>
      <w:numFmt w:val="decimal"/>
      <w:lvlText w:val="%1.%2.%3.%4.%5.%6.%7.%8."/>
      <w:lvlJc w:val="left"/>
      <w:pPr>
        <w:tabs>
          <w:tab w:val="num" w:pos="2029"/>
        </w:tabs>
        <w:ind w:left="2029" w:hanging="1440"/>
      </w:pPr>
    </w:lvl>
    <w:lvl w:ilvl="8">
      <w:start w:val="1"/>
      <w:numFmt w:val="decimal"/>
      <w:lvlText w:val="%1.%2.%3.%4.%5.%6.%7.%8.%9."/>
      <w:lvlJc w:val="left"/>
      <w:pPr>
        <w:tabs>
          <w:tab w:val="num" w:pos="2392"/>
        </w:tabs>
        <w:ind w:left="2392" w:hanging="1800"/>
      </w:pPr>
    </w:lvl>
  </w:abstractNum>
  <w:abstractNum w:abstractNumId="25" w15:restartNumberingAfterBreak="0">
    <w:nsid w:val="7A7D5CDE"/>
    <w:multiLevelType w:val="multilevel"/>
    <w:tmpl w:val="08DC1E4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7C5E7C6F"/>
    <w:multiLevelType w:val="multilevel"/>
    <w:tmpl w:val="F3886694"/>
    <w:lvl w:ilvl="0">
      <w:numFmt w:val="bullet"/>
      <w:lvlText w:val="-"/>
      <w:lvlJc w:val="left"/>
      <w:pPr>
        <w:tabs>
          <w:tab w:val="num" w:pos="4613"/>
        </w:tabs>
        <w:ind w:left="4613" w:hanging="360"/>
      </w:pPr>
      <w:rPr>
        <w:rFonts w:ascii="Times New Roman" w:hAnsi="Times New Roman" w:cs="Times New Roman" w:hint="default"/>
      </w:rPr>
    </w:lvl>
    <w:lvl w:ilvl="1">
      <w:start w:val="1"/>
      <w:numFmt w:val="bullet"/>
      <w:lvlText w:val="o"/>
      <w:lvlJc w:val="left"/>
      <w:pPr>
        <w:tabs>
          <w:tab w:val="num" w:pos="5333"/>
        </w:tabs>
        <w:ind w:left="5333" w:hanging="360"/>
      </w:pPr>
      <w:rPr>
        <w:rFonts w:ascii="Courier New" w:hAnsi="Courier New" w:cs="Courier New" w:hint="default"/>
      </w:rPr>
    </w:lvl>
    <w:lvl w:ilvl="2">
      <w:start w:val="1"/>
      <w:numFmt w:val="bullet"/>
      <w:lvlText w:val=""/>
      <w:lvlJc w:val="left"/>
      <w:pPr>
        <w:tabs>
          <w:tab w:val="num" w:pos="6053"/>
        </w:tabs>
        <w:ind w:left="6053" w:hanging="360"/>
      </w:pPr>
      <w:rPr>
        <w:rFonts w:ascii="Wingdings" w:hAnsi="Wingdings" w:cs="Wingdings" w:hint="default"/>
      </w:rPr>
    </w:lvl>
    <w:lvl w:ilvl="3">
      <w:start w:val="1"/>
      <w:numFmt w:val="bullet"/>
      <w:lvlText w:val=""/>
      <w:lvlJc w:val="left"/>
      <w:pPr>
        <w:tabs>
          <w:tab w:val="num" w:pos="6773"/>
        </w:tabs>
        <w:ind w:left="6773" w:hanging="360"/>
      </w:pPr>
      <w:rPr>
        <w:rFonts w:ascii="Symbol" w:hAnsi="Symbol" w:cs="Symbol" w:hint="default"/>
      </w:rPr>
    </w:lvl>
    <w:lvl w:ilvl="4">
      <w:start w:val="1"/>
      <w:numFmt w:val="bullet"/>
      <w:lvlText w:val="o"/>
      <w:lvlJc w:val="left"/>
      <w:pPr>
        <w:tabs>
          <w:tab w:val="num" w:pos="7493"/>
        </w:tabs>
        <w:ind w:left="7493" w:hanging="360"/>
      </w:pPr>
      <w:rPr>
        <w:rFonts w:ascii="Courier New" w:hAnsi="Courier New" w:cs="Courier New" w:hint="default"/>
      </w:rPr>
    </w:lvl>
    <w:lvl w:ilvl="5">
      <w:start w:val="1"/>
      <w:numFmt w:val="bullet"/>
      <w:lvlText w:val=""/>
      <w:lvlJc w:val="left"/>
      <w:pPr>
        <w:tabs>
          <w:tab w:val="num" w:pos="8213"/>
        </w:tabs>
        <w:ind w:left="8213" w:hanging="360"/>
      </w:pPr>
      <w:rPr>
        <w:rFonts w:ascii="Wingdings" w:hAnsi="Wingdings" w:cs="Wingdings" w:hint="default"/>
      </w:rPr>
    </w:lvl>
    <w:lvl w:ilvl="6">
      <w:start w:val="1"/>
      <w:numFmt w:val="bullet"/>
      <w:lvlText w:val=""/>
      <w:lvlJc w:val="left"/>
      <w:pPr>
        <w:tabs>
          <w:tab w:val="num" w:pos="8933"/>
        </w:tabs>
        <w:ind w:left="8933" w:hanging="360"/>
      </w:pPr>
      <w:rPr>
        <w:rFonts w:ascii="Symbol" w:hAnsi="Symbol" w:cs="Symbol" w:hint="default"/>
      </w:rPr>
    </w:lvl>
    <w:lvl w:ilvl="7">
      <w:start w:val="1"/>
      <w:numFmt w:val="bullet"/>
      <w:lvlText w:val="o"/>
      <w:lvlJc w:val="left"/>
      <w:pPr>
        <w:tabs>
          <w:tab w:val="num" w:pos="9653"/>
        </w:tabs>
        <w:ind w:left="9653" w:hanging="360"/>
      </w:pPr>
      <w:rPr>
        <w:rFonts w:ascii="Courier New" w:hAnsi="Courier New" w:cs="Courier New" w:hint="default"/>
      </w:rPr>
    </w:lvl>
    <w:lvl w:ilvl="8">
      <w:start w:val="1"/>
      <w:numFmt w:val="bullet"/>
      <w:lvlText w:val=""/>
      <w:lvlJc w:val="left"/>
      <w:pPr>
        <w:tabs>
          <w:tab w:val="num" w:pos="10373"/>
        </w:tabs>
        <w:ind w:left="10373" w:hanging="360"/>
      </w:pPr>
      <w:rPr>
        <w:rFonts w:ascii="Wingdings" w:hAnsi="Wingdings" w:cs="Wingdings" w:hint="default"/>
      </w:rPr>
    </w:lvl>
  </w:abstractNum>
  <w:abstractNum w:abstractNumId="27" w15:restartNumberingAfterBreak="0">
    <w:nsid w:val="7E851643"/>
    <w:multiLevelType w:val="multilevel"/>
    <w:tmpl w:val="7A3E31D8"/>
    <w:lvl w:ilvl="0">
      <w:start w:val="1"/>
      <w:numFmt w:val="bullet"/>
      <w:lvlText w:val="-"/>
      <w:lvlJc w:val="left"/>
      <w:pPr>
        <w:tabs>
          <w:tab w:val="num" w:pos="0"/>
        </w:tabs>
        <w:ind w:left="1429" w:hanging="360"/>
      </w:pPr>
      <w:rPr>
        <w:rFonts w:ascii="Times New Roman" w:hAnsi="Times New Roman" w:cs="Times New Roman" w:hint="default"/>
        <w:b w:val="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16cid:durableId="121466024">
    <w:abstractNumId w:val="7"/>
  </w:num>
  <w:num w:numId="2" w16cid:durableId="2107846584">
    <w:abstractNumId w:val="24"/>
  </w:num>
  <w:num w:numId="3" w16cid:durableId="571626821">
    <w:abstractNumId w:val="2"/>
  </w:num>
  <w:num w:numId="4" w16cid:durableId="1639993214">
    <w:abstractNumId w:val="22"/>
  </w:num>
  <w:num w:numId="5" w16cid:durableId="574361268">
    <w:abstractNumId w:val="16"/>
  </w:num>
  <w:num w:numId="6" w16cid:durableId="623314673">
    <w:abstractNumId w:val="8"/>
  </w:num>
  <w:num w:numId="7" w16cid:durableId="1339308983">
    <w:abstractNumId w:val="4"/>
  </w:num>
  <w:num w:numId="8" w16cid:durableId="1029182986">
    <w:abstractNumId w:val="18"/>
  </w:num>
  <w:num w:numId="9" w16cid:durableId="390160225">
    <w:abstractNumId w:val="26"/>
  </w:num>
  <w:num w:numId="10" w16cid:durableId="215090299">
    <w:abstractNumId w:val="21"/>
  </w:num>
  <w:num w:numId="11" w16cid:durableId="611864580">
    <w:abstractNumId w:val="23"/>
  </w:num>
  <w:num w:numId="12" w16cid:durableId="1540052144">
    <w:abstractNumId w:val="14"/>
  </w:num>
  <w:num w:numId="13" w16cid:durableId="568078756">
    <w:abstractNumId w:val="12"/>
  </w:num>
  <w:num w:numId="14" w16cid:durableId="1617524206">
    <w:abstractNumId w:val="5"/>
  </w:num>
  <w:num w:numId="15" w16cid:durableId="11419876">
    <w:abstractNumId w:val="25"/>
  </w:num>
  <w:num w:numId="16" w16cid:durableId="918367962">
    <w:abstractNumId w:val="27"/>
  </w:num>
  <w:num w:numId="17" w16cid:durableId="677197192">
    <w:abstractNumId w:val="13"/>
  </w:num>
  <w:num w:numId="18" w16cid:durableId="2020547650">
    <w:abstractNumId w:val="6"/>
  </w:num>
  <w:num w:numId="19" w16cid:durableId="1067727099">
    <w:abstractNumId w:val="15"/>
  </w:num>
  <w:num w:numId="20" w16cid:durableId="1417479374">
    <w:abstractNumId w:val="20"/>
  </w:num>
  <w:num w:numId="21" w16cid:durableId="285549647">
    <w:abstractNumId w:val="9"/>
  </w:num>
  <w:num w:numId="22" w16cid:durableId="992759953">
    <w:abstractNumId w:val="11"/>
  </w:num>
  <w:num w:numId="23" w16cid:durableId="1303730854">
    <w:abstractNumId w:val="19"/>
  </w:num>
  <w:num w:numId="24" w16cid:durableId="341126349">
    <w:abstractNumId w:val="0"/>
  </w:num>
  <w:num w:numId="25" w16cid:durableId="572082247">
    <w:abstractNumId w:val="1"/>
  </w:num>
  <w:num w:numId="26" w16cid:durableId="812602386">
    <w:abstractNumId w:val="3"/>
  </w:num>
  <w:num w:numId="27" w16cid:durableId="1359313269">
    <w:abstractNumId w:val="10"/>
  </w:num>
  <w:num w:numId="28" w16cid:durableId="13704890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D95"/>
    <w:rsid w:val="00026D3B"/>
    <w:rsid w:val="0003576B"/>
    <w:rsid w:val="00040067"/>
    <w:rsid w:val="000622AF"/>
    <w:rsid w:val="000754C9"/>
    <w:rsid w:val="000C1111"/>
    <w:rsid w:val="000D6614"/>
    <w:rsid w:val="000F019B"/>
    <w:rsid w:val="00105BC3"/>
    <w:rsid w:val="001330C3"/>
    <w:rsid w:val="00157005"/>
    <w:rsid w:val="001670C9"/>
    <w:rsid w:val="001B1CA7"/>
    <w:rsid w:val="001C0D6B"/>
    <w:rsid w:val="001E6366"/>
    <w:rsid w:val="00220D26"/>
    <w:rsid w:val="00223058"/>
    <w:rsid w:val="002477F5"/>
    <w:rsid w:val="00247F87"/>
    <w:rsid w:val="00264B93"/>
    <w:rsid w:val="00266E60"/>
    <w:rsid w:val="00304367"/>
    <w:rsid w:val="00312212"/>
    <w:rsid w:val="00316304"/>
    <w:rsid w:val="00370AA3"/>
    <w:rsid w:val="003922FF"/>
    <w:rsid w:val="003B1C22"/>
    <w:rsid w:val="003C3290"/>
    <w:rsid w:val="003E1A44"/>
    <w:rsid w:val="00403D95"/>
    <w:rsid w:val="004145D0"/>
    <w:rsid w:val="00485800"/>
    <w:rsid w:val="004F034F"/>
    <w:rsid w:val="00523474"/>
    <w:rsid w:val="00531037"/>
    <w:rsid w:val="00545EFE"/>
    <w:rsid w:val="005C6191"/>
    <w:rsid w:val="005F74FA"/>
    <w:rsid w:val="0064421E"/>
    <w:rsid w:val="00656624"/>
    <w:rsid w:val="00657479"/>
    <w:rsid w:val="006614C2"/>
    <w:rsid w:val="00690271"/>
    <w:rsid w:val="006D1D14"/>
    <w:rsid w:val="006D470E"/>
    <w:rsid w:val="007003ED"/>
    <w:rsid w:val="0071569A"/>
    <w:rsid w:val="00721C1A"/>
    <w:rsid w:val="0073762E"/>
    <w:rsid w:val="00747D7F"/>
    <w:rsid w:val="00766368"/>
    <w:rsid w:val="007C2DA5"/>
    <w:rsid w:val="007D15E8"/>
    <w:rsid w:val="007F7E5E"/>
    <w:rsid w:val="00824FBA"/>
    <w:rsid w:val="008507B8"/>
    <w:rsid w:val="008776F2"/>
    <w:rsid w:val="0088162F"/>
    <w:rsid w:val="00884BE2"/>
    <w:rsid w:val="00890BF2"/>
    <w:rsid w:val="008A418A"/>
    <w:rsid w:val="008D7B4E"/>
    <w:rsid w:val="008F053F"/>
    <w:rsid w:val="008F4280"/>
    <w:rsid w:val="00903E26"/>
    <w:rsid w:val="00954653"/>
    <w:rsid w:val="009B75D5"/>
    <w:rsid w:val="009C4C33"/>
    <w:rsid w:val="009D1D17"/>
    <w:rsid w:val="00A2674D"/>
    <w:rsid w:val="00A30A70"/>
    <w:rsid w:val="00A760A2"/>
    <w:rsid w:val="00AC2123"/>
    <w:rsid w:val="00AE1F04"/>
    <w:rsid w:val="00B24B8F"/>
    <w:rsid w:val="00B54548"/>
    <w:rsid w:val="00B7256A"/>
    <w:rsid w:val="00BA37B1"/>
    <w:rsid w:val="00BA7745"/>
    <w:rsid w:val="00BB375A"/>
    <w:rsid w:val="00C07DA3"/>
    <w:rsid w:val="00C34972"/>
    <w:rsid w:val="00C55896"/>
    <w:rsid w:val="00CF60F4"/>
    <w:rsid w:val="00D1108E"/>
    <w:rsid w:val="00D16B58"/>
    <w:rsid w:val="00D338DC"/>
    <w:rsid w:val="00D4433D"/>
    <w:rsid w:val="00D55407"/>
    <w:rsid w:val="00D66B0F"/>
    <w:rsid w:val="00D84E95"/>
    <w:rsid w:val="00DE0E40"/>
    <w:rsid w:val="00DE2B43"/>
    <w:rsid w:val="00E05001"/>
    <w:rsid w:val="00E10D89"/>
    <w:rsid w:val="00E456F5"/>
    <w:rsid w:val="00E460B3"/>
    <w:rsid w:val="00E64A9F"/>
    <w:rsid w:val="00E71E88"/>
    <w:rsid w:val="00E8515A"/>
    <w:rsid w:val="00E92E55"/>
    <w:rsid w:val="00EA33B0"/>
    <w:rsid w:val="00EA6A15"/>
    <w:rsid w:val="00F11246"/>
    <w:rsid w:val="00F6653E"/>
    <w:rsid w:val="00F74566"/>
    <w:rsid w:val="00F8702D"/>
    <w:rsid w:val="00FA1903"/>
    <w:rsid w:val="00FB246B"/>
    <w:rsid w:val="00FB36F8"/>
    <w:rsid w:val="00FB6700"/>
    <w:rsid w:val="00FB7BC6"/>
    <w:rsid w:val="00FF02E1"/>
    <w:rsid w:val="00FF459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A9BF"/>
  <w15:docId w15:val="{B2BB47CB-0BF1-44BA-A8DE-3F4A6B88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876"/>
    <w:rPr>
      <w:lang w:val="ru-RU" w:eastAsia="ru-RU"/>
    </w:rPr>
  </w:style>
  <w:style w:type="paragraph" w:styleId="1">
    <w:name w:val="heading 1"/>
    <w:basedOn w:val="a"/>
    <w:next w:val="a"/>
    <w:qFormat/>
    <w:rsid w:val="00AF4876"/>
    <w:pPr>
      <w:keepNext/>
      <w:jc w:val="center"/>
      <w:outlineLvl w:val="0"/>
    </w:pPr>
    <w:rPr>
      <w:sz w:val="24"/>
      <w:lang w:val="uk-UA"/>
    </w:rPr>
  </w:style>
  <w:style w:type="paragraph" w:styleId="2">
    <w:name w:val="heading 2"/>
    <w:basedOn w:val="a"/>
    <w:next w:val="a"/>
    <w:link w:val="20"/>
    <w:qFormat/>
    <w:rsid w:val="00AF4876"/>
    <w:pPr>
      <w:keepNext/>
      <w:numPr>
        <w:numId w:val="1"/>
      </w:numPr>
      <w:jc w:val="center"/>
      <w:outlineLvl w:val="1"/>
    </w:pPr>
    <w:rPr>
      <w:sz w:val="24"/>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Шрифт абзацу за промовчанням1"/>
    <w:uiPriority w:val="1"/>
    <w:semiHidden/>
    <w:unhideWhenUsed/>
    <w:qFormat/>
    <w:rsid w:val="00531037"/>
  </w:style>
  <w:style w:type="character" w:styleId="a3">
    <w:name w:val="page number"/>
    <w:basedOn w:val="10"/>
    <w:qFormat/>
    <w:rsid w:val="003B41EB"/>
  </w:style>
  <w:style w:type="character" w:customStyle="1" w:styleId="100">
    <w:name w:val="Основной текст (10)"/>
    <w:link w:val="101"/>
    <w:qFormat/>
    <w:locked/>
    <w:rsid w:val="00F24671"/>
    <w:rPr>
      <w:sz w:val="24"/>
      <w:szCs w:val="24"/>
      <w:lang w:bidi="ar-SA"/>
    </w:rPr>
  </w:style>
  <w:style w:type="character" w:styleId="a4">
    <w:name w:val="Hyperlink"/>
    <w:uiPriority w:val="99"/>
    <w:unhideWhenUsed/>
    <w:rsid w:val="00746143"/>
    <w:rPr>
      <w:color w:val="0000FF"/>
      <w:u w:val="single"/>
    </w:rPr>
  </w:style>
  <w:style w:type="character" w:customStyle="1" w:styleId="rvts0">
    <w:name w:val="rvts0"/>
    <w:basedOn w:val="10"/>
    <w:qFormat/>
    <w:rsid w:val="00746143"/>
  </w:style>
  <w:style w:type="character" w:customStyle="1" w:styleId="rvts15">
    <w:name w:val="rvts15"/>
    <w:basedOn w:val="10"/>
    <w:qFormat/>
    <w:rsid w:val="00746143"/>
  </w:style>
  <w:style w:type="character" w:styleId="a5">
    <w:name w:val="Strong"/>
    <w:qFormat/>
    <w:rsid w:val="00746143"/>
    <w:rPr>
      <w:b/>
      <w:bCs/>
    </w:rPr>
  </w:style>
  <w:style w:type="character" w:customStyle="1" w:styleId="a6">
    <w:name w:val="Основной текст с отступом Знак"/>
    <w:link w:val="a7"/>
    <w:qFormat/>
    <w:rsid w:val="00746143"/>
    <w:rPr>
      <w:sz w:val="24"/>
      <w:lang w:val="uk-UA"/>
    </w:rPr>
  </w:style>
  <w:style w:type="character" w:customStyle="1" w:styleId="FontStyle22">
    <w:name w:val="Font Style22"/>
    <w:qFormat/>
    <w:rsid w:val="00746143"/>
    <w:rPr>
      <w:rFonts w:ascii="Times New Roman" w:hAnsi="Times New Roman" w:cs="Times New Roman"/>
      <w:sz w:val="26"/>
    </w:rPr>
  </w:style>
  <w:style w:type="character" w:customStyle="1" w:styleId="a8">
    <w:name w:val="Нижний колонтитул Знак"/>
    <w:link w:val="a9"/>
    <w:qFormat/>
    <w:rsid w:val="00217681"/>
    <w:rPr>
      <w:lang w:val="ru-RU" w:eastAsia="ru-RU"/>
    </w:rPr>
  </w:style>
  <w:style w:type="character" w:customStyle="1" w:styleId="20">
    <w:name w:val="Заголовок 2 Знак"/>
    <w:link w:val="2"/>
    <w:qFormat/>
    <w:rsid w:val="00B478E6"/>
    <w:rPr>
      <w:sz w:val="24"/>
      <w:u w:val="single"/>
      <w:lang w:eastAsia="ru-RU"/>
    </w:rPr>
  </w:style>
  <w:style w:type="character" w:customStyle="1" w:styleId="aa">
    <w:name w:val="Основной текст Знак"/>
    <w:link w:val="ab"/>
    <w:qFormat/>
    <w:rsid w:val="00B478E6"/>
    <w:rPr>
      <w:sz w:val="24"/>
      <w:u w:val="single"/>
      <w:lang w:eastAsia="ru-RU"/>
    </w:rPr>
  </w:style>
  <w:style w:type="character" w:customStyle="1" w:styleId="HTML">
    <w:name w:val="Стандартный HTML Знак"/>
    <w:link w:val="HTML0"/>
    <w:uiPriority w:val="99"/>
    <w:qFormat/>
    <w:rsid w:val="00D05733"/>
    <w:rPr>
      <w:rFonts w:ascii="Courier New" w:hAnsi="Courier New" w:cs="Courier New"/>
      <w:lang w:val="ru-RU" w:eastAsia="ru-RU"/>
    </w:rPr>
  </w:style>
  <w:style w:type="character" w:customStyle="1" w:styleId="21">
    <w:name w:val="Основной текст (2)_"/>
    <w:link w:val="210"/>
    <w:qFormat/>
    <w:rsid w:val="00D05733"/>
    <w:rPr>
      <w:spacing w:val="-7"/>
      <w:sz w:val="25"/>
      <w:szCs w:val="25"/>
      <w:shd w:val="clear" w:color="auto" w:fill="FFFFFF"/>
    </w:rPr>
  </w:style>
  <w:style w:type="character" w:customStyle="1" w:styleId="ac">
    <w:name w:val="Верхний колонтитул Знак"/>
    <w:link w:val="ad"/>
    <w:qFormat/>
    <w:rsid w:val="00D05733"/>
    <w:rPr>
      <w:lang w:val="ru-RU" w:eastAsia="ru-RU"/>
    </w:rPr>
  </w:style>
  <w:style w:type="character" w:customStyle="1" w:styleId="rvts9">
    <w:name w:val="rvts9"/>
    <w:qFormat/>
    <w:rsid w:val="00D05733"/>
  </w:style>
  <w:style w:type="character" w:customStyle="1" w:styleId="rvts23">
    <w:name w:val="rvts23"/>
    <w:qFormat/>
    <w:rsid w:val="00D05733"/>
  </w:style>
  <w:style w:type="character" w:customStyle="1" w:styleId="rvts46">
    <w:name w:val="rvts46"/>
    <w:qFormat/>
    <w:rsid w:val="00D05733"/>
  </w:style>
  <w:style w:type="character" w:customStyle="1" w:styleId="markedcontent">
    <w:name w:val="markedcontent"/>
    <w:qFormat/>
    <w:rsid w:val="007371CB"/>
  </w:style>
  <w:style w:type="paragraph" w:customStyle="1" w:styleId="11">
    <w:name w:val="Заголовок1"/>
    <w:basedOn w:val="a"/>
    <w:next w:val="ab"/>
    <w:qFormat/>
    <w:rsid w:val="00531037"/>
    <w:pPr>
      <w:keepNext/>
      <w:spacing w:before="240" w:after="120"/>
    </w:pPr>
    <w:rPr>
      <w:rFonts w:ascii="Liberation Sans" w:eastAsia="Microsoft YaHei" w:hAnsi="Liberation Sans" w:cs="Lucida Sans"/>
      <w:sz w:val="28"/>
      <w:szCs w:val="28"/>
    </w:rPr>
  </w:style>
  <w:style w:type="paragraph" w:styleId="ab">
    <w:name w:val="Body Text"/>
    <w:basedOn w:val="a"/>
    <w:link w:val="aa"/>
    <w:rsid w:val="00AF4876"/>
    <w:pPr>
      <w:jc w:val="center"/>
    </w:pPr>
    <w:rPr>
      <w:sz w:val="24"/>
      <w:u w:val="single"/>
      <w:lang w:val="uk-UA"/>
    </w:rPr>
  </w:style>
  <w:style w:type="paragraph" w:styleId="ae">
    <w:name w:val="List"/>
    <w:basedOn w:val="ab"/>
    <w:rsid w:val="00531037"/>
    <w:rPr>
      <w:rFonts w:cs="Lucida Sans"/>
    </w:rPr>
  </w:style>
  <w:style w:type="paragraph" w:styleId="af">
    <w:name w:val="caption"/>
    <w:basedOn w:val="a"/>
    <w:qFormat/>
    <w:rsid w:val="00531037"/>
    <w:pPr>
      <w:suppressLineNumbers/>
      <w:spacing w:before="120" w:after="120"/>
    </w:pPr>
    <w:rPr>
      <w:rFonts w:cs="Lucida Sans"/>
      <w:i/>
      <w:iCs/>
      <w:sz w:val="24"/>
      <w:szCs w:val="24"/>
    </w:rPr>
  </w:style>
  <w:style w:type="paragraph" w:customStyle="1" w:styleId="af0">
    <w:name w:val="Покажчик"/>
    <w:basedOn w:val="a"/>
    <w:qFormat/>
    <w:rsid w:val="00531037"/>
    <w:pPr>
      <w:suppressLineNumbers/>
    </w:pPr>
    <w:rPr>
      <w:rFonts w:cs="Lucida Sans"/>
    </w:rPr>
  </w:style>
  <w:style w:type="paragraph" w:styleId="a7">
    <w:name w:val="Body Text Indent"/>
    <w:basedOn w:val="a"/>
    <w:link w:val="a6"/>
    <w:rsid w:val="00AF4876"/>
    <w:pPr>
      <w:jc w:val="both"/>
    </w:pPr>
    <w:rPr>
      <w:sz w:val="24"/>
      <w:lang w:val="uk-UA"/>
    </w:rPr>
  </w:style>
  <w:style w:type="paragraph" w:customStyle="1" w:styleId="af1">
    <w:name w:val="Верхній і нижній колонтитули"/>
    <w:basedOn w:val="a"/>
    <w:qFormat/>
    <w:rsid w:val="00531037"/>
  </w:style>
  <w:style w:type="paragraph" w:styleId="ad">
    <w:name w:val="header"/>
    <w:basedOn w:val="a"/>
    <w:link w:val="ac"/>
    <w:rsid w:val="003B41EB"/>
    <w:pPr>
      <w:tabs>
        <w:tab w:val="center" w:pos="4677"/>
        <w:tab w:val="right" w:pos="9355"/>
      </w:tabs>
    </w:pPr>
  </w:style>
  <w:style w:type="paragraph" w:customStyle="1" w:styleId="CharChar">
    <w:name w:val="Знак Знак Знак Знак Char Char"/>
    <w:basedOn w:val="a"/>
    <w:qFormat/>
    <w:rsid w:val="00556237"/>
    <w:rPr>
      <w:rFonts w:ascii="Verdana" w:hAnsi="Verdana" w:cs="Verdana"/>
      <w:lang w:val="en-US" w:eastAsia="en-US"/>
    </w:rPr>
  </w:style>
  <w:style w:type="paragraph" w:customStyle="1" w:styleId="101">
    <w:name w:val="Основной текст (10)1"/>
    <w:basedOn w:val="a"/>
    <w:link w:val="100"/>
    <w:qFormat/>
    <w:rsid w:val="00F24671"/>
    <w:pPr>
      <w:shd w:val="clear" w:color="auto" w:fill="FFFFFF"/>
      <w:spacing w:line="278" w:lineRule="exact"/>
      <w:ind w:hanging="360"/>
      <w:jc w:val="both"/>
    </w:pPr>
    <w:rPr>
      <w:sz w:val="24"/>
      <w:szCs w:val="24"/>
    </w:rPr>
  </w:style>
  <w:style w:type="paragraph" w:customStyle="1" w:styleId="rvps2">
    <w:name w:val="rvps2"/>
    <w:basedOn w:val="a"/>
    <w:qFormat/>
    <w:rsid w:val="00746143"/>
    <w:pPr>
      <w:spacing w:beforeAutospacing="1" w:afterAutospacing="1"/>
    </w:pPr>
    <w:rPr>
      <w:sz w:val="24"/>
      <w:szCs w:val="24"/>
    </w:rPr>
  </w:style>
  <w:style w:type="paragraph" w:styleId="af2">
    <w:name w:val="List Paragraph"/>
    <w:basedOn w:val="a"/>
    <w:uiPriority w:val="34"/>
    <w:qFormat/>
    <w:rsid w:val="00746143"/>
    <w:pPr>
      <w:ind w:left="720"/>
      <w:contextualSpacing/>
    </w:pPr>
  </w:style>
  <w:style w:type="paragraph" w:styleId="a9">
    <w:name w:val="footer"/>
    <w:basedOn w:val="a"/>
    <w:link w:val="a8"/>
    <w:rsid w:val="00217681"/>
    <w:pPr>
      <w:tabs>
        <w:tab w:val="center" w:pos="4819"/>
        <w:tab w:val="right" w:pos="9639"/>
      </w:tabs>
    </w:pPr>
  </w:style>
  <w:style w:type="paragraph" w:styleId="HTML0">
    <w:name w:val="HTML Preformatted"/>
    <w:basedOn w:val="a"/>
    <w:link w:val="HTML"/>
    <w:uiPriority w:val="99"/>
    <w:qFormat/>
    <w:rsid w:val="00D05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0">
    <w:name w:val="Основной текст (2)1"/>
    <w:basedOn w:val="a"/>
    <w:link w:val="21"/>
    <w:qFormat/>
    <w:rsid w:val="00D05733"/>
    <w:pPr>
      <w:widowControl w:val="0"/>
      <w:shd w:val="clear" w:color="auto" w:fill="FFFFFF"/>
      <w:spacing w:line="274" w:lineRule="exact"/>
      <w:ind w:hanging="360"/>
      <w:jc w:val="both"/>
    </w:pPr>
    <w:rPr>
      <w:spacing w:val="-7"/>
      <w:sz w:val="25"/>
      <w:szCs w:val="25"/>
      <w:shd w:val="clear" w:color="auto" w:fill="FFFFFF"/>
      <w:lang w:val="uk-UA" w:eastAsia="uk-UA"/>
    </w:rPr>
  </w:style>
  <w:style w:type="paragraph" w:customStyle="1" w:styleId="12">
    <w:name w:val="Абзац списка1"/>
    <w:basedOn w:val="a"/>
    <w:qFormat/>
    <w:rsid w:val="00D05733"/>
    <w:pPr>
      <w:ind w:left="720"/>
      <w:contextualSpacing/>
    </w:pPr>
    <w:rPr>
      <w:sz w:val="24"/>
      <w:szCs w:val="24"/>
    </w:rPr>
  </w:style>
  <w:style w:type="paragraph" w:styleId="af3">
    <w:name w:val="No Spacing"/>
    <w:uiPriority w:val="1"/>
    <w:qFormat/>
    <w:rsid w:val="008E7AEA"/>
    <w:rPr>
      <w:rFonts w:asciiTheme="minorHAnsi" w:eastAsiaTheme="minorHAnsi" w:hAnsiTheme="minorHAnsi" w:cstheme="minorBidi"/>
      <w:sz w:val="22"/>
      <w:szCs w:val="22"/>
      <w:lang w:val="ru-RU" w:eastAsia="en-US"/>
    </w:rPr>
  </w:style>
  <w:style w:type="paragraph" w:customStyle="1" w:styleId="af4">
    <w:name w:val="Вміст рамки"/>
    <w:basedOn w:val="a"/>
    <w:qFormat/>
    <w:rsid w:val="00531037"/>
  </w:style>
  <w:style w:type="numbering" w:customStyle="1" w:styleId="13">
    <w:name w:val="Стиль1"/>
    <w:uiPriority w:val="99"/>
    <w:qFormat/>
    <w:rsid w:val="00CA0D79"/>
  </w:style>
  <w:style w:type="paragraph" w:styleId="af5">
    <w:name w:val="Balloon Text"/>
    <w:basedOn w:val="a"/>
    <w:link w:val="af6"/>
    <w:semiHidden/>
    <w:unhideWhenUsed/>
    <w:rsid w:val="00304367"/>
    <w:rPr>
      <w:rFonts w:ascii="Segoe UI" w:hAnsi="Segoe UI" w:cs="Segoe UI"/>
      <w:sz w:val="18"/>
      <w:szCs w:val="18"/>
    </w:rPr>
  </w:style>
  <w:style w:type="character" w:customStyle="1" w:styleId="af6">
    <w:name w:val="Текст выноски Знак"/>
    <w:basedOn w:val="a0"/>
    <w:link w:val="af5"/>
    <w:semiHidden/>
    <w:rsid w:val="00304367"/>
    <w:rPr>
      <w:rFonts w:ascii="Segoe UI" w:hAnsi="Segoe UI" w:cs="Segoe UI"/>
      <w:sz w:val="18"/>
      <w:szCs w:val="18"/>
      <w:lang w:val="ru-RU" w:eastAsia="ru-RU"/>
    </w:rPr>
  </w:style>
  <w:style w:type="character" w:styleId="af7">
    <w:name w:val="annotation reference"/>
    <w:basedOn w:val="a0"/>
    <w:semiHidden/>
    <w:unhideWhenUsed/>
    <w:rsid w:val="003922FF"/>
    <w:rPr>
      <w:sz w:val="16"/>
      <w:szCs w:val="16"/>
    </w:rPr>
  </w:style>
  <w:style w:type="paragraph" w:styleId="af8">
    <w:name w:val="annotation text"/>
    <w:basedOn w:val="a"/>
    <w:link w:val="af9"/>
    <w:semiHidden/>
    <w:unhideWhenUsed/>
    <w:rsid w:val="003922FF"/>
  </w:style>
  <w:style w:type="character" w:customStyle="1" w:styleId="af9">
    <w:name w:val="Текст примечания Знак"/>
    <w:basedOn w:val="a0"/>
    <w:link w:val="af8"/>
    <w:semiHidden/>
    <w:rsid w:val="003922FF"/>
    <w:rPr>
      <w:lang w:val="ru-RU" w:eastAsia="ru-RU"/>
    </w:rPr>
  </w:style>
  <w:style w:type="paragraph" w:styleId="afa">
    <w:name w:val="annotation subject"/>
    <w:basedOn w:val="af8"/>
    <w:next w:val="af8"/>
    <w:link w:val="afb"/>
    <w:semiHidden/>
    <w:unhideWhenUsed/>
    <w:rsid w:val="003922FF"/>
    <w:rPr>
      <w:b/>
      <w:bCs/>
    </w:rPr>
  </w:style>
  <w:style w:type="character" w:customStyle="1" w:styleId="afb">
    <w:name w:val="Тема примечания Знак"/>
    <w:basedOn w:val="af9"/>
    <w:link w:val="afa"/>
    <w:semiHidden/>
    <w:rsid w:val="003922FF"/>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2297-17" TargetMode="External"/><Relationship Id="rId17" Type="http://schemas.openxmlformats.org/officeDocument/2006/relationships/hyperlink" Target="https://zakon.rada.gov.ua/laws/show/254&#1082;/96-&#1074;&#1088;" TargetMode="External"/><Relationship Id="rId2" Type="http://schemas.openxmlformats.org/officeDocument/2006/relationships/numbering" Target="numbering.xml"/><Relationship Id="rId16" Type="http://schemas.openxmlformats.org/officeDocument/2006/relationships/hyperlink" Target="https://zakon.rada.gov.ua/laws/show/254&#1082;/96-&#1074;&#108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79369-9BFB-49D5-885C-4C9C70CD0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24</Pages>
  <Words>35877</Words>
  <Characters>20450</Characters>
  <Application>Microsoft Office Word</Application>
  <DocSecurity>0</DocSecurity>
  <Lines>170</Lines>
  <Paragraphs>112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ЗАТВЕРЖЕНО</vt:lpstr>
      <vt:lpstr>ЗАТВЕРЖЕНО</vt:lpstr>
    </vt:vector>
  </TitlesOfParts>
  <Company>SPecialiST RePack</Company>
  <LinksUpToDate>false</LinksUpToDate>
  <CharactersWithSpaces>56215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ЗАТВЕРЖЕНО</dc:title>
  <dc:subject/>
  <dc:creator>GN</dc:creator>
  <dc:description/>
  <cp:lastModifiedBy>Maria Dubovyk</cp:lastModifiedBy>
  <cp:revision>3</cp:revision>
  <cp:lastPrinted>2024-03-08T11:29:00Z</cp:lastPrinted>
  <dcterms:created xsi:type="dcterms:W3CDTF">2024-06-26T07:19:00Z</dcterms:created>
  <dcterms:modified xsi:type="dcterms:W3CDTF">2024-06-26T13:50:00Z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ad87bfc3-0b7b-45cb-88c7-7f623fbf0684</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2023-05-03T15:38:25Z</vt:lpwstr>
  </property>
  <property fmtid="{D5CDD505-2E9C-101B-9397-08002B2CF9AE}" pid="8" name="MSIP_Label_defa4170-0d19-0005-0004-bc88714345d2_SiteId">
    <vt:lpwstr>eb258766-b719-42a2-a2af-31a2b3c3a817</vt:lpwstr>
  </property>
</Properties>
</file>